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032" w:rsidRPr="00392032" w:rsidRDefault="00392032" w:rsidP="00392032">
      <w:pPr>
        <w:tabs>
          <w:tab w:val="left" w:pos="6469"/>
        </w:tabs>
        <w:ind w:left="0" w:firstLine="0"/>
        <w:jc w:val="center"/>
        <w:rPr>
          <w:rFonts w:ascii="Times New Roman" w:hAnsi="Times New Roman" w:cs="Times New Roman"/>
          <w:sz w:val="24"/>
          <w:szCs w:val="24"/>
          <w:lang w:val="ru-RU"/>
        </w:rPr>
      </w:pPr>
    </w:p>
    <w:p w:rsidR="00221FBC" w:rsidRPr="001657B0" w:rsidRDefault="00221FBC" w:rsidP="00392032">
      <w:pPr>
        <w:spacing w:after="0" w:line="240" w:lineRule="auto"/>
        <w:ind w:left="0" w:firstLine="0"/>
        <w:jc w:val="center"/>
        <w:rPr>
          <w:rFonts w:ascii="Times New Roman" w:eastAsia="Times New Roman" w:hAnsi="Times New Roman" w:cs="Times New Roman"/>
          <w:b/>
          <w:sz w:val="18"/>
          <w:szCs w:val="18"/>
          <w:lang w:val="ru-RU" w:eastAsia="ru-RU"/>
        </w:rPr>
      </w:pPr>
      <w:r w:rsidRPr="001657B0">
        <w:rPr>
          <w:rFonts w:ascii="Times New Roman" w:eastAsia="Times New Roman" w:hAnsi="Times New Roman" w:cs="Times New Roman"/>
          <w:b/>
          <w:sz w:val="18"/>
          <w:szCs w:val="18"/>
          <w:lang w:val="ru-RU" w:eastAsia="ru-RU"/>
        </w:rPr>
        <w:t>МИНИСТЕРСТВО ОБРАЗОВАНИЯ, НАУКИ И МОЛОДЕЖНОЙ ПОЛИТИКИ РЕСПУБЛИКИ КОМИ</w:t>
      </w:r>
    </w:p>
    <w:p w:rsidR="00221FBC" w:rsidRPr="001657B0" w:rsidRDefault="00221FBC" w:rsidP="00392032">
      <w:pPr>
        <w:spacing w:after="0" w:line="240" w:lineRule="auto"/>
        <w:jc w:val="center"/>
        <w:rPr>
          <w:rFonts w:ascii="Times New Roman" w:eastAsia="Times New Roman" w:hAnsi="Times New Roman" w:cs="Times New Roman"/>
          <w:b/>
          <w:sz w:val="20"/>
          <w:szCs w:val="20"/>
          <w:lang w:val="ru-RU" w:eastAsia="ru-RU"/>
        </w:rPr>
      </w:pPr>
      <w:r w:rsidRPr="001657B0">
        <w:rPr>
          <w:rFonts w:ascii="Times New Roman" w:eastAsia="Times New Roman" w:hAnsi="Times New Roman" w:cs="Times New Roman"/>
          <w:b/>
          <w:sz w:val="20"/>
          <w:szCs w:val="20"/>
          <w:lang w:val="ru-RU" w:eastAsia="ru-RU"/>
        </w:rPr>
        <w:t>КОМИ РЕСПУБЛИКАСА ВЕЛÖДАН, НАУКА ДА ТОМ ЙÖЗ ПОЛИТИКА МИНИСТЕРСТВО</w:t>
      </w:r>
    </w:p>
    <w:p w:rsidR="00221FBC" w:rsidRPr="001657B0" w:rsidRDefault="00221FBC" w:rsidP="00392032">
      <w:pPr>
        <w:spacing w:after="0" w:line="240" w:lineRule="auto"/>
        <w:jc w:val="center"/>
        <w:rPr>
          <w:rFonts w:ascii="Times New Roman" w:eastAsia="Times New Roman" w:hAnsi="Times New Roman" w:cs="Times New Roman"/>
          <w:b/>
          <w:sz w:val="10"/>
          <w:szCs w:val="10"/>
          <w:lang w:val="ru-RU" w:eastAsia="ru-RU"/>
        </w:rPr>
      </w:pPr>
    </w:p>
    <w:p w:rsidR="00221FBC" w:rsidRPr="001657B0" w:rsidRDefault="00221FBC" w:rsidP="00392032">
      <w:pPr>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Государственное профессиональное образовательное учреждение</w:t>
      </w:r>
    </w:p>
    <w:p w:rsidR="00221FBC" w:rsidRPr="001657B0" w:rsidRDefault="00221FBC" w:rsidP="00392032">
      <w:pPr>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«Сыктывкарский автомеханический техникум»</w:t>
      </w:r>
    </w:p>
    <w:p w:rsidR="00221FBC" w:rsidRPr="001657B0" w:rsidRDefault="00221FBC" w:rsidP="00392032">
      <w:pPr>
        <w:spacing w:after="0" w:line="240" w:lineRule="auto"/>
        <w:jc w:val="center"/>
        <w:rPr>
          <w:rFonts w:ascii="Times New Roman" w:eastAsia="Times New Roman" w:hAnsi="Times New Roman" w:cs="Times New Roman"/>
          <w:b/>
          <w:sz w:val="10"/>
          <w:szCs w:val="10"/>
          <w:lang w:val="ru-RU" w:eastAsia="ru-RU"/>
        </w:rPr>
      </w:pPr>
    </w:p>
    <w:p w:rsidR="00221FBC" w:rsidRPr="001657B0" w:rsidRDefault="00221FBC" w:rsidP="00392032">
      <w:pPr>
        <w:spacing w:after="0" w:line="240" w:lineRule="auto"/>
        <w:jc w:val="center"/>
        <w:rPr>
          <w:rFonts w:ascii="Times New Roman" w:eastAsia="Times New Roman" w:hAnsi="Times New Roman" w:cs="Times New Roman"/>
          <w:b/>
          <w:sz w:val="18"/>
          <w:szCs w:val="18"/>
          <w:lang w:val="ru-RU" w:eastAsia="ru-RU"/>
        </w:rPr>
      </w:pPr>
      <w:r w:rsidRPr="001657B0">
        <w:rPr>
          <w:rFonts w:ascii="Times New Roman" w:eastAsia="Times New Roman" w:hAnsi="Times New Roman" w:cs="Times New Roman"/>
          <w:b/>
          <w:sz w:val="18"/>
          <w:szCs w:val="18"/>
          <w:lang w:val="ru-RU" w:eastAsia="ru-RU"/>
        </w:rPr>
        <w:t>«СЫКТЫВКАРСА АВТОМЕХАНИЧЕСКӦЙ ТЕХНИКУМ»</w:t>
      </w:r>
    </w:p>
    <w:p w:rsidR="00221FBC" w:rsidRPr="001657B0" w:rsidRDefault="00221FBC" w:rsidP="00392032">
      <w:pPr>
        <w:spacing w:after="0" w:line="240" w:lineRule="auto"/>
        <w:jc w:val="center"/>
        <w:rPr>
          <w:rFonts w:ascii="Times New Roman" w:eastAsia="Times New Roman" w:hAnsi="Times New Roman" w:cs="Times New Roman"/>
          <w:b/>
          <w:sz w:val="18"/>
          <w:szCs w:val="18"/>
          <w:lang w:val="ru-RU" w:eastAsia="ru-RU"/>
        </w:rPr>
      </w:pPr>
      <w:r w:rsidRPr="001657B0">
        <w:rPr>
          <w:rFonts w:ascii="Times New Roman" w:eastAsia="Times New Roman" w:hAnsi="Times New Roman" w:cs="Times New Roman"/>
          <w:b/>
          <w:sz w:val="18"/>
          <w:szCs w:val="18"/>
          <w:lang w:val="ru-RU" w:eastAsia="ru-RU"/>
        </w:rPr>
        <w:t>УДЖСИКАСӦ ВЕЛӦДАН КАНМУ УЧРЕЖДЕНИЕ</w:t>
      </w:r>
    </w:p>
    <w:p w:rsidR="00221FBC" w:rsidRPr="001657B0" w:rsidRDefault="00221FBC" w:rsidP="00392032">
      <w:pPr>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tbl>
      <w:tblPr>
        <w:tblW w:w="9606" w:type="dxa"/>
        <w:tblLayout w:type="fixed"/>
        <w:tblLook w:val="0400" w:firstRow="0" w:lastRow="0" w:firstColumn="0" w:lastColumn="0" w:noHBand="0" w:noVBand="1"/>
      </w:tblPr>
      <w:tblGrid>
        <w:gridCol w:w="5495"/>
        <w:gridCol w:w="4111"/>
      </w:tblGrid>
      <w:tr w:rsidR="00221FBC" w:rsidRPr="005A6330" w:rsidTr="004C6770">
        <w:trPr>
          <w:trHeight w:val="426"/>
        </w:trPr>
        <w:tc>
          <w:tcPr>
            <w:tcW w:w="5495" w:type="dxa"/>
          </w:tcPr>
          <w:p w:rsidR="00221FBC" w:rsidRPr="005A6330" w:rsidRDefault="00221FBC" w:rsidP="00392032">
            <w:pPr>
              <w:tabs>
                <w:tab w:val="left" w:pos="426"/>
              </w:tabs>
              <w:spacing w:after="0" w:line="240" w:lineRule="auto"/>
              <w:ind w:left="284"/>
              <w:jc w:val="center"/>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РЕКОМЕНДОВАНА</w:t>
            </w:r>
          </w:p>
        </w:tc>
        <w:tc>
          <w:tcPr>
            <w:tcW w:w="4111" w:type="dxa"/>
          </w:tcPr>
          <w:p w:rsidR="00221FBC" w:rsidRPr="005A6330" w:rsidRDefault="00221FBC" w:rsidP="00392032">
            <w:pPr>
              <w:tabs>
                <w:tab w:val="left" w:pos="426"/>
              </w:tabs>
              <w:spacing w:after="0" w:line="240" w:lineRule="auto"/>
              <w:ind w:left="284"/>
              <w:jc w:val="center"/>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УТВЕРЖДАЮ</w:t>
            </w:r>
          </w:p>
        </w:tc>
      </w:tr>
      <w:tr w:rsidR="00221FBC" w:rsidRPr="004C6770" w:rsidTr="004C6770">
        <w:trPr>
          <w:trHeight w:val="1595"/>
        </w:trPr>
        <w:tc>
          <w:tcPr>
            <w:tcW w:w="5495" w:type="dxa"/>
          </w:tcPr>
          <w:p w:rsidR="00221FBC" w:rsidRPr="001657B0" w:rsidRDefault="00221FBC" w:rsidP="00392032">
            <w:pPr>
              <w:spacing w:after="120" w:line="240" w:lineRule="auto"/>
              <w:ind w:left="284"/>
              <w:jc w:val="center"/>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на заседании предметной</w:t>
            </w:r>
          </w:p>
          <w:p w:rsidR="00221FBC" w:rsidRPr="001657B0" w:rsidRDefault="00221FBC" w:rsidP="00392032">
            <w:pPr>
              <w:spacing w:after="120" w:line="240" w:lineRule="auto"/>
              <w:ind w:left="284"/>
              <w:jc w:val="center"/>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(цикловой) комиссии</w:t>
            </w:r>
          </w:p>
          <w:p w:rsidR="00221FBC" w:rsidRPr="001657B0" w:rsidRDefault="00221FBC" w:rsidP="00392032">
            <w:pPr>
              <w:spacing w:after="120" w:line="240" w:lineRule="auto"/>
              <w:ind w:left="284"/>
              <w:jc w:val="center"/>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___________________20___г.</w:t>
            </w:r>
          </w:p>
          <w:p w:rsidR="00221FBC" w:rsidRPr="005A6330" w:rsidRDefault="00221FBC" w:rsidP="00392032">
            <w:pPr>
              <w:spacing w:after="120" w:line="240" w:lineRule="auto"/>
              <w:ind w:left="284"/>
              <w:jc w:val="center"/>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протокол №______________</w:t>
            </w:r>
          </w:p>
          <w:p w:rsidR="00221FBC" w:rsidRPr="005A6330" w:rsidRDefault="00221FBC" w:rsidP="00392032">
            <w:pPr>
              <w:tabs>
                <w:tab w:val="left" w:pos="426"/>
              </w:tabs>
              <w:spacing w:after="120" w:line="240" w:lineRule="auto"/>
              <w:ind w:left="284"/>
              <w:jc w:val="center"/>
              <w:rPr>
                <w:rFonts w:ascii="Times New Roman" w:eastAsia="Times New Roman" w:hAnsi="Times New Roman" w:cs="Times New Roman"/>
                <w:sz w:val="24"/>
                <w:szCs w:val="24"/>
                <w:lang w:eastAsia="ru-RU"/>
              </w:rPr>
            </w:pPr>
            <w:r w:rsidRPr="005A6330">
              <w:rPr>
                <w:rFonts w:ascii="Times New Roman" w:eastAsia="Times New Roman" w:hAnsi="Times New Roman" w:cs="Times New Roman"/>
                <w:sz w:val="24"/>
                <w:szCs w:val="24"/>
                <w:lang w:eastAsia="ru-RU"/>
              </w:rPr>
              <w:t>Председатель ПЦК</w:t>
            </w:r>
          </w:p>
          <w:p w:rsidR="00221FBC" w:rsidRPr="005A6330" w:rsidRDefault="00221FBC" w:rsidP="00392032">
            <w:pPr>
              <w:tabs>
                <w:tab w:val="left" w:pos="426"/>
              </w:tabs>
              <w:spacing w:after="120" w:line="240" w:lineRule="auto"/>
              <w:ind w:left="284"/>
              <w:jc w:val="center"/>
              <w:rPr>
                <w:rFonts w:ascii="Times New Roman" w:eastAsia="Times New Roman" w:hAnsi="Times New Roman" w:cs="Times New Roman"/>
                <w:i/>
                <w:sz w:val="24"/>
                <w:szCs w:val="24"/>
                <w:lang w:eastAsia="ru-RU"/>
              </w:rPr>
            </w:pPr>
            <w:r w:rsidRPr="005A6330">
              <w:rPr>
                <w:rFonts w:ascii="Times New Roman" w:eastAsia="Times New Roman" w:hAnsi="Times New Roman" w:cs="Times New Roman"/>
                <w:sz w:val="24"/>
                <w:szCs w:val="24"/>
                <w:lang w:eastAsia="ru-RU"/>
              </w:rPr>
              <w:t>___________ (____________)</w:t>
            </w:r>
          </w:p>
        </w:tc>
        <w:tc>
          <w:tcPr>
            <w:tcW w:w="4111" w:type="dxa"/>
          </w:tcPr>
          <w:p w:rsidR="00221FBC" w:rsidRPr="001657B0" w:rsidRDefault="00221FBC" w:rsidP="00392032">
            <w:pPr>
              <w:spacing w:after="120" w:line="240" w:lineRule="auto"/>
              <w:ind w:left="284"/>
              <w:jc w:val="center"/>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зам. директора ГПОУ «САТ»</w:t>
            </w:r>
          </w:p>
          <w:p w:rsidR="00221FBC" w:rsidRPr="001657B0" w:rsidRDefault="00221FBC" w:rsidP="00392032">
            <w:pPr>
              <w:spacing w:after="120" w:line="240" w:lineRule="auto"/>
              <w:ind w:left="284"/>
              <w:jc w:val="center"/>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____________ (____________)</w:t>
            </w:r>
          </w:p>
          <w:p w:rsidR="00221FBC" w:rsidRPr="001657B0" w:rsidRDefault="00221FBC" w:rsidP="00392032">
            <w:pPr>
              <w:tabs>
                <w:tab w:val="left" w:pos="426"/>
              </w:tabs>
              <w:spacing w:after="120" w:line="240" w:lineRule="auto"/>
              <w:ind w:left="284"/>
              <w:jc w:val="center"/>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___________________20___г.</w:t>
            </w:r>
          </w:p>
        </w:tc>
      </w:tr>
    </w:tbl>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0A586E" w:rsidRDefault="00221FBC" w:rsidP="00392032">
      <w:pPr>
        <w:tabs>
          <w:tab w:val="left" w:pos="426"/>
        </w:tabs>
        <w:spacing w:after="0" w:line="360" w:lineRule="auto"/>
        <w:jc w:val="center"/>
        <w:rPr>
          <w:rFonts w:ascii="Times New Roman" w:eastAsia="Times New Roman" w:hAnsi="Times New Roman" w:cs="Times New Roman"/>
          <w:b/>
          <w:sz w:val="32"/>
          <w:szCs w:val="32"/>
          <w:lang w:val="ru-RU" w:eastAsia="ru-RU"/>
        </w:rPr>
      </w:pPr>
      <w:r w:rsidRPr="000A586E">
        <w:rPr>
          <w:rFonts w:ascii="Times New Roman" w:eastAsia="Times New Roman" w:hAnsi="Times New Roman" w:cs="Times New Roman"/>
          <w:b/>
          <w:sz w:val="32"/>
          <w:szCs w:val="32"/>
          <w:lang w:val="ru-RU" w:eastAsia="ru-RU"/>
        </w:rPr>
        <w:t>РАБОЧАЯ ПРОГРАММА</w:t>
      </w:r>
    </w:p>
    <w:p w:rsidR="00221FBC" w:rsidRPr="000A586E" w:rsidRDefault="00221FBC" w:rsidP="00392032">
      <w:pPr>
        <w:tabs>
          <w:tab w:val="left" w:pos="426"/>
        </w:tabs>
        <w:spacing w:after="0" w:line="360" w:lineRule="auto"/>
        <w:jc w:val="center"/>
        <w:rPr>
          <w:rFonts w:ascii="Times New Roman" w:eastAsia="Times New Roman" w:hAnsi="Times New Roman" w:cs="Times New Roman"/>
          <w:b/>
          <w:sz w:val="32"/>
          <w:szCs w:val="32"/>
          <w:lang w:val="ru-RU" w:eastAsia="ru-RU"/>
        </w:rPr>
      </w:pPr>
      <w:r w:rsidRPr="000A586E">
        <w:rPr>
          <w:rFonts w:ascii="Times New Roman" w:eastAsia="Times New Roman" w:hAnsi="Times New Roman" w:cs="Times New Roman"/>
          <w:b/>
          <w:sz w:val="32"/>
          <w:szCs w:val="32"/>
          <w:lang w:val="ru-RU" w:eastAsia="ru-RU"/>
        </w:rPr>
        <w:t>ОБЩЕОБРАЗОВАТЕЛЬНОГО ПРЕДМЕТА</w:t>
      </w:r>
    </w:p>
    <w:p w:rsidR="00221FBC" w:rsidRPr="000A586E" w:rsidRDefault="00221FBC" w:rsidP="00392032">
      <w:pPr>
        <w:tabs>
          <w:tab w:val="left" w:pos="426"/>
        </w:tabs>
        <w:spacing w:after="0" w:line="360" w:lineRule="auto"/>
        <w:jc w:val="center"/>
        <w:rPr>
          <w:rFonts w:ascii="Times New Roman" w:eastAsia="Times New Roman" w:hAnsi="Times New Roman" w:cs="Times New Roman"/>
          <w:b/>
          <w:sz w:val="32"/>
          <w:szCs w:val="32"/>
          <w:lang w:val="ru-RU" w:eastAsia="ru-RU"/>
        </w:rPr>
      </w:pPr>
      <w:bookmarkStart w:id="0" w:name="_heading=h.gjdgxs" w:colFirst="0" w:colLast="0"/>
      <w:bookmarkEnd w:id="0"/>
      <w:r w:rsidRPr="000A586E">
        <w:rPr>
          <w:rFonts w:ascii="Times New Roman" w:eastAsia="Times New Roman" w:hAnsi="Times New Roman" w:cs="Times New Roman"/>
          <w:b/>
          <w:sz w:val="32"/>
          <w:szCs w:val="32"/>
          <w:lang w:val="ru-RU" w:eastAsia="ru-RU"/>
        </w:rPr>
        <w:t>ОУП.04.У МАТЕМАТИКА.</w:t>
      </w:r>
    </w:p>
    <w:p w:rsidR="00221FBC" w:rsidRPr="000A586E" w:rsidRDefault="00221FBC" w:rsidP="003920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32"/>
          <w:szCs w:val="32"/>
          <w:lang w:val="ru-RU" w:eastAsia="ru-RU"/>
        </w:rPr>
      </w:pPr>
    </w:p>
    <w:p w:rsidR="00221FBC" w:rsidRPr="000A586E" w:rsidRDefault="00221FBC" w:rsidP="003920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4"/>
          <w:szCs w:val="24"/>
          <w:lang w:val="ru-RU" w:eastAsia="ru-RU"/>
        </w:rPr>
      </w:pPr>
    </w:p>
    <w:p w:rsidR="00221FBC" w:rsidRDefault="00221FBC" w:rsidP="003920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sz w:val="24"/>
          <w:szCs w:val="24"/>
          <w:lang w:eastAsia="ru-RU"/>
        </w:rPr>
      </w:pPr>
      <w:r w:rsidRPr="005A6330">
        <w:rPr>
          <w:rFonts w:ascii="Times New Roman" w:eastAsia="Times New Roman" w:hAnsi="Times New Roman" w:cs="Times New Roman"/>
          <w:b/>
          <w:i/>
          <w:sz w:val="24"/>
          <w:szCs w:val="24"/>
          <w:lang w:eastAsia="ru-RU"/>
        </w:rPr>
        <w:t>Для специальности СПО</w:t>
      </w:r>
    </w:p>
    <w:p w:rsidR="00221FBC" w:rsidRPr="005A6330" w:rsidRDefault="00221FBC" w:rsidP="00392032">
      <w:p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i/>
          <w:lang w:eastAsia="ru-RU"/>
        </w:rPr>
      </w:pPr>
    </w:p>
    <w:tbl>
      <w:tblPr>
        <w:tblW w:w="103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47"/>
        <w:gridCol w:w="8930"/>
      </w:tblGrid>
      <w:tr w:rsidR="00221FBC" w:rsidRPr="001657B0" w:rsidTr="004C6770">
        <w:trPr>
          <w:trHeight w:val="397"/>
        </w:trPr>
        <w:tc>
          <w:tcPr>
            <w:tcW w:w="1447" w:type="dxa"/>
          </w:tcPr>
          <w:p w:rsidR="00221FBC" w:rsidRPr="004C6770" w:rsidRDefault="004C6770" w:rsidP="00392032">
            <w:pPr>
              <w:spacing w:after="0" w:line="240" w:lineRule="auto"/>
              <w:jc w:val="center"/>
              <w:rPr>
                <w:rFonts w:ascii="Times New Roman" w:eastAsia="Times New Roman" w:hAnsi="Times New Roman" w:cs="Times New Roman"/>
                <w:b/>
                <w:sz w:val="24"/>
                <w:szCs w:val="24"/>
                <w:lang w:eastAsia="ru-RU"/>
              </w:rPr>
            </w:pPr>
            <w:r w:rsidRPr="004C6770">
              <w:rPr>
                <w:rFonts w:ascii="Times New Roman" w:hAnsi="Times New Roman" w:cs="Times New Roman"/>
                <w:b/>
                <w:sz w:val="24"/>
                <w:shd w:val="clear" w:color="auto" w:fill="FFFFFF"/>
              </w:rPr>
              <w:t>15.01.35 </w:t>
            </w:r>
          </w:p>
        </w:tc>
        <w:tc>
          <w:tcPr>
            <w:tcW w:w="8930" w:type="dxa"/>
          </w:tcPr>
          <w:p w:rsidR="00221FBC" w:rsidRPr="001657B0" w:rsidRDefault="00221FBC" w:rsidP="00392032">
            <w:pPr>
              <w:spacing w:after="0" w:line="240" w:lineRule="auto"/>
              <w:jc w:val="left"/>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Мастер слесарных работ</w:t>
            </w:r>
          </w:p>
        </w:tc>
      </w:tr>
    </w:tbl>
    <w:p w:rsidR="00221FBC" w:rsidRPr="001657B0" w:rsidRDefault="00221FBC" w:rsidP="00392032">
      <w:pPr>
        <w:tabs>
          <w:tab w:val="left" w:pos="426"/>
        </w:tabs>
        <w:spacing w:after="0" w:line="240" w:lineRule="auto"/>
        <w:jc w:val="center"/>
        <w:rPr>
          <w:rFonts w:ascii="Times New Roman" w:eastAsia="Times New Roman" w:hAnsi="Times New Roman" w:cs="Times New Roman"/>
          <w:b/>
          <w:i/>
          <w:sz w:val="10"/>
          <w:szCs w:val="10"/>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b/>
          <w:i/>
          <w:sz w:val="10"/>
          <w:szCs w:val="10"/>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b/>
          <w:i/>
          <w:sz w:val="10"/>
          <w:szCs w:val="10"/>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b/>
          <w:i/>
          <w:sz w:val="10"/>
          <w:szCs w:val="10"/>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Базовый уровень</w:t>
      </w:r>
    </w:p>
    <w:p w:rsidR="00221FBC" w:rsidRPr="001657B0" w:rsidRDefault="00221FBC" w:rsidP="00392032">
      <w:pPr>
        <w:tabs>
          <w:tab w:val="left" w:pos="426"/>
        </w:tabs>
        <w:spacing w:after="0" w:line="240" w:lineRule="auto"/>
        <w:jc w:val="center"/>
        <w:rPr>
          <w:rFonts w:ascii="Times New Roman" w:eastAsia="Times New Roman" w:hAnsi="Times New Roman" w:cs="Times New Roman"/>
          <w:b/>
          <w:sz w:val="24"/>
          <w:szCs w:val="24"/>
          <w:lang w:val="ru-RU" w:eastAsia="ru-RU"/>
        </w:rPr>
      </w:pPr>
      <w:r w:rsidRPr="001657B0">
        <w:rPr>
          <w:rFonts w:ascii="Times New Roman" w:eastAsia="Times New Roman" w:hAnsi="Times New Roman" w:cs="Times New Roman"/>
          <w:b/>
          <w:sz w:val="24"/>
          <w:szCs w:val="24"/>
          <w:lang w:val="ru-RU" w:eastAsia="ru-RU"/>
        </w:rPr>
        <w:t>для профессиональных образовательных организаций</w:t>
      </w: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221FBC" w:rsidRPr="001657B0" w:rsidRDefault="00221FBC" w:rsidP="00392032">
      <w:pPr>
        <w:tabs>
          <w:tab w:val="left" w:pos="426"/>
        </w:tabs>
        <w:spacing w:after="0" w:line="240" w:lineRule="auto"/>
        <w:jc w:val="center"/>
        <w:rPr>
          <w:rFonts w:ascii="Times New Roman" w:eastAsia="Times New Roman" w:hAnsi="Times New Roman" w:cs="Times New Roman"/>
          <w:sz w:val="24"/>
          <w:szCs w:val="24"/>
          <w:lang w:val="ru-RU" w:eastAsia="ru-RU"/>
        </w:rPr>
      </w:pPr>
    </w:p>
    <w:p w:rsidR="00392032" w:rsidRDefault="00392032" w:rsidP="00392032">
      <w:pPr>
        <w:tabs>
          <w:tab w:val="left" w:pos="426"/>
        </w:tabs>
        <w:spacing w:after="0" w:line="240" w:lineRule="auto"/>
        <w:ind w:left="0" w:firstLine="0"/>
        <w:jc w:val="center"/>
        <w:rPr>
          <w:rFonts w:ascii="Times New Roman" w:eastAsia="Times New Roman" w:hAnsi="Times New Roman" w:cs="Times New Roman"/>
          <w:sz w:val="24"/>
          <w:szCs w:val="24"/>
          <w:lang w:val="ru-RU" w:eastAsia="ru-RU"/>
        </w:rPr>
      </w:pPr>
    </w:p>
    <w:p w:rsidR="00221FBC" w:rsidRDefault="00392032" w:rsidP="00392032">
      <w:pPr>
        <w:tabs>
          <w:tab w:val="left" w:pos="426"/>
        </w:tabs>
        <w:spacing w:after="0" w:line="240" w:lineRule="auto"/>
        <w:ind w:left="0" w:firstLine="0"/>
        <w:jc w:val="center"/>
        <w:rPr>
          <w:rFonts w:ascii="Times New Roman" w:eastAsia="Times New Roman" w:hAnsi="Times New Roman" w:cs="Times New Roman"/>
          <w:sz w:val="24"/>
          <w:szCs w:val="24"/>
          <w:lang w:val="ru-RU" w:eastAsia="ru-RU"/>
        </w:rPr>
      </w:pPr>
      <w:r>
        <w:rPr>
          <w:rFonts w:ascii="Times New Roman" w:eastAsia="Times New Roman" w:hAnsi="Times New Roman" w:cs="Times New Roman"/>
          <w:sz w:val="24"/>
          <w:szCs w:val="24"/>
          <w:lang w:val="ru-RU" w:eastAsia="ru-RU"/>
        </w:rPr>
        <w:t>М</w:t>
      </w:r>
      <w:r w:rsidR="00221FBC">
        <w:rPr>
          <w:rFonts w:ascii="Times New Roman" w:eastAsia="Times New Roman" w:hAnsi="Times New Roman" w:cs="Times New Roman"/>
          <w:sz w:val="24"/>
          <w:szCs w:val="24"/>
          <w:lang w:val="ru-RU" w:eastAsia="ru-RU"/>
        </w:rPr>
        <w:t>икунь, 2023</w:t>
      </w:r>
    </w:p>
    <w:p w:rsidR="004C6770" w:rsidRDefault="004C6770" w:rsidP="00392032">
      <w:pPr>
        <w:tabs>
          <w:tab w:val="left" w:pos="426"/>
        </w:tabs>
        <w:spacing w:after="0" w:line="240" w:lineRule="auto"/>
        <w:ind w:left="0" w:firstLine="0"/>
        <w:jc w:val="center"/>
        <w:rPr>
          <w:rFonts w:ascii="Times New Roman" w:eastAsia="Times New Roman" w:hAnsi="Times New Roman" w:cs="Times New Roman"/>
          <w:sz w:val="24"/>
          <w:szCs w:val="24"/>
          <w:lang w:val="ru-RU" w:eastAsia="ru-RU"/>
        </w:rPr>
      </w:pPr>
    </w:p>
    <w:p w:rsidR="004C6770" w:rsidRPr="001657B0" w:rsidRDefault="004C6770" w:rsidP="00392032">
      <w:pPr>
        <w:tabs>
          <w:tab w:val="left" w:pos="426"/>
        </w:tabs>
        <w:spacing w:after="0" w:line="240" w:lineRule="auto"/>
        <w:ind w:left="0" w:firstLine="0"/>
        <w:jc w:val="center"/>
        <w:rPr>
          <w:rFonts w:ascii="Times New Roman" w:eastAsia="Times New Roman" w:hAnsi="Times New Roman" w:cs="Times New Roman"/>
          <w:sz w:val="24"/>
          <w:szCs w:val="24"/>
          <w:lang w:val="ru-RU" w:eastAsia="ru-RU"/>
        </w:rPr>
      </w:pPr>
    </w:p>
    <w:p w:rsidR="00221FBC" w:rsidRPr="001657B0" w:rsidRDefault="00221FBC" w:rsidP="00221FBC">
      <w:pPr>
        <w:tabs>
          <w:tab w:val="left" w:pos="426"/>
        </w:tabs>
        <w:spacing w:after="0"/>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lastRenderedPageBreak/>
        <w:t>Рабочая программа общеобразовательной дисциплины «Математика» предназначена для освоения основной профессиональной образовательной  программы СПО на базе основного общего образования с получением среднего общего образования.</w:t>
      </w:r>
    </w:p>
    <w:p w:rsidR="00221FBC" w:rsidRPr="001657B0" w:rsidRDefault="00221FBC" w:rsidP="00221FBC">
      <w:pPr>
        <w:widowControl w:val="0"/>
        <w:spacing w:after="0"/>
        <w:ind w:firstLine="709"/>
        <w:rPr>
          <w:rFonts w:ascii="Times New Roman" w:eastAsia="Times New Roman" w:hAnsi="Times New Roman" w:cs="Times New Roman"/>
          <w:sz w:val="24"/>
          <w:szCs w:val="24"/>
          <w:lang w:val="ru-RU" w:eastAsia="ru-RU"/>
        </w:rPr>
      </w:pPr>
    </w:p>
    <w:p w:rsidR="00221FBC" w:rsidRPr="001657B0" w:rsidRDefault="00221FBC" w:rsidP="00221FBC">
      <w:pPr>
        <w:widowControl w:val="0"/>
        <w:spacing w:after="0"/>
        <w:ind w:firstLine="709"/>
        <w:rPr>
          <w:i/>
          <w:lang w:val="ru-RU" w:eastAsia="ru-RU"/>
        </w:rPr>
      </w:pPr>
    </w:p>
    <w:p w:rsidR="00221FBC" w:rsidRPr="001657B0" w:rsidRDefault="00221FBC" w:rsidP="00221FBC">
      <w:pPr>
        <w:tabs>
          <w:tab w:val="left" w:pos="426"/>
        </w:tabs>
        <w:spacing w:after="0"/>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ОРГАНИЗАЦИЯ - РАЗРАБОТЧИК:</w:t>
      </w:r>
      <w:r>
        <w:rPr>
          <w:rFonts w:ascii="Times New Roman" w:eastAsia="Times New Roman" w:hAnsi="Times New Roman" w:cs="Times New Roman"/>
          <w:sz w:val="24"/>
          <w:szCs w:val="24"/>
          <w:lang w:val="ru-RU" w:eastAsia="ru-RU"/>
        </w:rPr>
        <w:t xml:space="preserve"> Микуньский филиал</w:t>
      </w:r>
      <w:r w:rsidRPr="001657B0">
        <w:rPr>
          <w:rFonts w:ascii="Times New Roman" w:eastAsia="Times New Roman" w:hAnsi="Times New Roman" w:cs="Times New Roman"/>
          <w:sz w:val="24"/>
          <w:szCs w:val="24"/>
          <w:lang w:val="ru-RU" w:eastAsia="ru-RU"/>
        </w:rPr>
        <w:t xml:space="preserve"> Государственное профессиональное образовательное учреждение «Сыктывкарский автомеханический техникум».</w:t>
      </w:r>
    </w:p>
    <w:p w:rsidR="00221FBC" w:rsidRPr="001657B0" w:rsidRDefault="00221FBC" w:rsidP="00221FBC">
      <w:pPr>
        <w:tabs>
          <w:tab w:val="left" w:pos="426"/>
        </w:tabs>
        <w:spacing w:after="0"/>
        <w:rPr>
          <w:rFonts w:ascii="Times New Roman" w:eastAsia="Times New Roman" w:hAnsi="Times New Roman" w:cs="Times New Roman"/>
          <w:sz w:val="24"/>
          <w:szCs w:val="24"/>
          <w:lang w:val="ru-RU" w:eastAsia="ru-RU"/>
        </w:rPr>
      </w:pPr>
    </w:p>
    <w:p w:rsidR="00221FBC" w:rsidRPr="001657B0" w:rsidRDefault="00221FBC" w:rsidP="00221FBC">
      <w:pPr>
        <w:tabs>
          <w:tab w:val="left" w:pos="426"/>
        </w:tabs>
        <w:spacing w:after="0"/>
        <w:ind w:left="1985" w:hanging="1985"/>
        <w:rPr>
          <w:rFonts w:ascii="Times New Roman" w:eastAsia="Times New Roman" w:hAnsi="Times New Roman" w:cs="Times New Roman"/>
          <w:sz w:val="24"/>
          <w:szCs w:val="24"/>
          <w:lang w:val="ru-RU" w:eastAsia="ru-RU"/>
        </w:rPr>
      </w:pPr>
      <w:r w:rsidRPr="001657B0">
        <w:rPr>
          <w:rFonts w:ascii="Times New Roman" w:eastAsia="Times New Roman" w:hAnsi="Times New Roman" w:cs="Times New Roman"/>
          <w:sz w:val="24"/>
          <w:szCs w:val="24"/>
          <w:lang w:val="ru-RU" w:eastAsia="ru-RU"/>
        </w:rPr>
        <w:t>СОСТАВ</w:t>
      </w:r>
      <w:r>
        <w:rPr>
          <w:rFonts w:ascii="Times New Roman" w:eastAsia="Times New Roman" w:hAnsi="Times New Roman" w:cs="Times New Roman"/>
          <w:sz w:val="24"/>
          <w:szCs w:val="24"/>
          <w:lang w:val="ru-RU" w:eastAsia="ru-RU"/>
        </w:rPr>
        <w:t>ИТЕЛЬ – Лобанова Роксана Мирославна</w:t>
      </w:r>
      <w:r w:rsidRPr="001657B0">
        <w:rPr>
          <w:rFonts w:ascii="Times New Roman" w:eastAsia="Times New Roman" w:hAnsi="Times New Roman" w:cs="Times New Roman"/>
          <w:sz w:val="24"/>
          <w:szCs w:val="24"/>
          <w:lang w:val="ru-RU" w:eastAsia="ru-RU"/>
        </w:rPr>
        <w:t xml:space="preserve">, преподаватель  </w:t>
      </w:r>
      <w:r>
        <w:rPr>
          <w:rFonts w:ascii="Times New Roman" w:eastAsia="Times New Roman" w:hAnsi="Times New Roman" w:cs="Times New Roman"/>
          <w:sz w:val="24"/>
          <w:szCs w:val="24"/>
          <w:lang w:val="ru-RU" w:eastAsia="ru-RU"/>
        </w:rPr>
        <w:t xml:space="preserve"> МФ </w:t>
      </w:r>
      <w:r w:rsidRPr="001657B0">
        <w:rPr>
          <w:rFonts w:ascii="Times New Roman" w:eastAsia="Times New Roman" w:hAnsi="Times New Roman" w:cs="Times New Roman"/>
          <w:sz w:val="24"/>
          <w:szCs w:val="24"/>
          <w:lang w:val="ru-RU" w:eastAsia="ru-RU"/>
        </w:rPr>
        <w:t>ГПОУ «САТ».</w:t>
      </w:r>
    </w:p>
    <w:p w:rsidR="00221FBC" w:rsidRDefault="00221FBC" w:rsidP="00221FBC">
      <w:pPr>
        <w:spacing w:after="160" w:line="259" w:lineRule="auto"/>
        <w:ind w:left="0" w:right="0" w:firstLine="0"/>
        <w:jc w:val="left"/>
        <w:rPr>
          <w:lang w:val="ru-RU"/>
        </w:rPr>
      </w:pPr>
      <w:r w:rsidRPr="001657B0">
        <w:rPr>
          <w:lang w:val="ru-RU"/>
        </w:rPr>
        <w:br w:type="page"/>
      </w:r>
    </w:p>
    <w:sdt>
      <w:sdtPr>
        <w:rPr>
          <w:rFonts w:ascii="Calibri" w:eastAsia="Calibri" w:hAnsi="Calibri" w:cs="Calibri"/>
          <w:color w:val="000000"/>
          <w:sz w:val="28"/>
          <w:szCs w:val="22"/>
        </w:rPr>
        <w:id w:val="1117101126"/>
        <w:docPartObj>
          <w:docPartGallery w:val="Table of Contents"/>
          <w:docPartUnique/>
        </w:docPartObj>
      </w:sdtPr>
      <w:sdtEndPr>
        <w:rPr>
          <w:b/>
          <w:bCs/>
        </w:rPr>
      </w:sdtEndPr>
      <w:sdtContent>
        <w:p w:rsidR="00221FBC" w:rsidRDefault="00221FBC" w:rsidP="00221FBC">
          <w:pPr>
            <w:pStyle w:val="ac"/>
            <w:jc w:val="center"/>
            <w:rPr>
              <w:rFonts w:ascii="Times New Roman" w:hAnsi="Times New Roman" w:cs="Times New Roman"/>
              <w:b/>
              <w:color w:val="000000" w:themeColor="text1"/>
            </w:rPr>
          </w:pPr>
          <w:r w:rsidRPr="00BB6F8C">
            <w:rPr>
              <w:rFonts w:ascii="Times New Roman" w:hAnsi="Times New Roman" w:cs="Times New Roman"/>
              <w:b/>
              <w:color w:val="000000" w:themeColor="text1"/>
            </w:rPr>
            <w:t>Содержание</w:t>
          </w:r>
        </w:p>
        <w:p w:rsidR="00221FBC" w:rsidRPr="00BB6F8C" w:rsidRDefault="00221FBC" w:rsidP="00221FBC">
          <w:pPr>
            <w:rPr>
              <w:lang w:val="ru-RU" w:eastAsia="ru-RU"/>
            </w:rPr>
          </w:pPr>
        </w:p>
        <w:p w:rsidR="004C6770" w:rsidRDefault="00221FBC" w:rsidP="004C6770">
          <w:pPr>
            <w:pStyle w:val="23"/>
            <w:tabs>
              <w:tab w:val="right" w:leader="dot" w:pos="10620"/>
            </w:tabs>
            <w:jc w:val="left"/>
            <w:rPr>
              <w:rFonts w:asciiTheme="minorHAnsi" w:eastAsiaTheme="minorEastAsia" w:hAnsiTheme="minorHAnsi" w:cstheme="minorBidi"/>
              <w:noProof/>
              <w:color w:val="auto"/>
              <w:sz w:val="22"/>
              <w:lang w:val="ru-RU" w:eastAsia="ru-RU"/>
            </w:rPr>
          </w:pPr>
          <w:r>
            <w:rPr>
              <w:rFonts w:asciiTheme="minorHAnsi" w:eastAsiaTheme="minorEastAsia" w:hAnsiTheme="minorHAnsi" w:cs="Times New Roman"/>
              <w:b/>
              <w:bCs/>
              <w:color w:val="auto"/>
              <w:sz w:val="22"/>
              <w:lang w:val="ru-RU" w:eastAsia="ru-RU"/>
            </w:rPr>
            <w:fldChar w:fldCharType="begin"/>
          </w:r>
          <w:r>
            <w:rPr>
              <w:b/>
              <w:bCs/>
            </w:rPr>
            <w:instrText xml:space="preserve"> TOC \o "1-3" \h \z \u </w:instrText>
          </w:r>
          <w:r>
            <w:rPr>
              <w:rFonts w:asciiTheme="minorHAnsi" w:eastAsiaTheme="minorEastAsia" w:hAnsiTheme="minorHAnsi" w:cs="Times New Roman"/>
              <w:b/>
              <w:bCs/>
              <w:color w:val="auto"/>
              <w:sz w:val="22"/>
              <w:lang w:val="ru-RU" w:eastAsia="ru-RU"/>
            </w:rPr>
            <w:fldChar w:fldCharType="separate"/>
          </w:r>
          <w:hyperlink w:anchor="_Toc145938535" w:history="1">
            <w:r w:rsidR="004C6770" w:rsidRPr="00EA2C0C">
              <w:rPr>
                <w:rStyle w:val="ad"/>
                <w:rFonts w:ascii="Times New Roman" w:hAnsi="Times New Roman" w:cs="Times New Roman"/>
                <w:b/>
                <w:noProof/>
                <w:lang w:val="ru-RU"/>
              </w:rPr>
              <w:t>1 . ОБЩАЯ ХАРАКТЕРИСТИКА РАБОЧЕЙ ПРОГРАММЫ ОБЩЕОБРАЗОВАТЕЛЬНОЙ ДИСЦИПЛИНЫ «Математика».</w:t>
            </w:r>
            <w:r w:rsidR="004C6770">
              <w:rPr>
                <w:noProof/>
                <w:webHidden/>
              </w:rPr>
              <w:tab/>
            </w:r>
            <w:r w:rsidR="004C6770">
              <w:rPr>
                <w:noProof/>
                <w:webHidden/>
              </w:rPr>
              <w:fldChar w:fldCharType="begin"/>
            </w:r>
            <w:r w:rsidR="004C6770">
              <w:rPr>
                <w:noProof/>
                <w:webHidden/>
              </w:rPr>
              <w:instrText xml:space="preserve"> PAGEREF _Toc145938535 \h </w:instrText>
            </w:r>
            <w:r w:rsidR="004C6770">
              <w:rPr>
                <w:noProof/>
                <w:webHidden/>
              </w:rPr>
            </w:r>
            <w:r w:rsidR="004C6770">
              <w:rPr>
                <w:noProof/>
                <w:webHidden/>
              </w:rPr>
              <w:fldChar w:fldCharType="separate"/>
            </w:r>
            <w:r w:rsidR="004C6770">
              <w:rPr>
                <w:noProof/>
                <w:webHidden/>
              </w:rPr>
              <w:t>4</w:t>
            </w:r>
            <w:r w:rsidR="004C6770">
              <w:rPr>
                <w:noProof/>
                <w:webHidden/>
              </w:rPr>
              <w:fldChar w:fldCharType="end"/>
            </w:r>
          </w:hyperlink>
        </w:p>
        <w:p w:rsidR="004C6770" w:rsidRDefault="004C6770" w:rsidP="004C6770">
          <w:pPr>
            <w:pStyle w:val="23"/>
            <w:tabs>
              <w:tab w:val="right" w:leader="dot" w:pos="10620"/>
            </w:tabs>
            <w:jc w:val="left"/>
            <w:rPr>
              <w:rFonts w:asciiTheme="minorHAnsi" w:eastAsiaTheme="minorEastAsia" w:hAnsiTheme="minorHAnsi" w:cstheme="minorBidi"/>
              <w:noProof/>
              <w:color w:val="auto"/>
              <w:sz w:val="22"/>
              <w:lang w:val="ru-RU" w:eastAsia="ru-RU"/>
            </w:rPr>
          </w:pPr>
          <w:hyperlink w:anchor="_Toc145938536" w:history="1">
            <w:r w:rsidRPr="00EA2C0C">
              <w:rPr>
                <w:rStyle w:val="ad"/>
                <w:rFonts w:ascii="Times New Roman" w:hAnsi="Times New Roman" w:cs="Times New Roman"/>
                <w:b/>
                <w:noProof/>
              </w:rPr>
              <w:t>2 .СТРУКТУРА И СОДЕРЖАНИЕ ОБЩЕОБРАЗОВАТЕЛЬНОЙ  ДИСЦИПЛИНЫ</w:t>
            </w:r>
            <w:r>
              <w:rPr>
                <w:noProof/>
                <w:webHidden/>
              </w:rPr>
              <w:tab/>
            </w:r>
            <w:r>
              <w:rPr>
                <w:noProof/>
                <w:webHidden/>
              </w:rPr>
              <w:fldChar w:fldCharType="begin"/>
            </w:r>
            <w:r>
              <w:rPr>
                <w:noProof/>
                <w:webHidden/>
              </w:rPr>
              <w:instrText xml:space="preserve"> PAGEREF _Toc145938536 \h </w:instrText>
            </w:r>
            <w:r>
              <w:rPr>
                <w:noProof/>
                <w:webHidden/>
              </w:rPr>
            </w:r>
            <w:r>
              <w:rPr>
                <w:noProof/>
                <w:webHidden/>
              </w:rPr>
              <w:fldChar w:fldCharType="separate"/>
            </w:r>
            <w:r>
              <w:rPr>
                <w:noProof/>
                <w:webHidden/>
              </w:rPr>
              <w:t>19</w:t>
            </w:r>
            <w:r>
              <w:rPr>
                <w:noProof/>
                <w:webHidden/>
              </w:rPr>
              <w:fldChar w:fldCharType="end"/>
            </w:r>
          </w:hyperlink>
        </w:p>
        <w:p w:rsidR="004C6770" w:rsidRDefault="004C6770" w:rsidP="004C6770">
          <w:pPr>
            <w:pStyle w:val="23"/>
            <w:tabs>
              <w:tab w:val="right" w:leader="dot" w:pos="10620"/>
            </w:tabs>
            <w:jc w:val="left"/>
            <w:rPr>
              <w:rFonts w:asciiTheme="minorHAnsi" w:eastAsiaTheme="minorEastAsia" w:hAnsiTheme="minorHAnsi" w:cstheme="minorBidi"/>
              <w:noProof/>
              <w:color w:val="auto"/>
              <w:sz w:val="22"/>
              <w:lang w:val="ru-RU" w:eastAsia="ru-RU"/>
            </w:rPr>
          </w:pPr>
          <w:hyperlink w:anchor="_Toc145938537" w:history="1">
            <w:r w:rsidRPr="00EA2C0C">
              <w:rPr>
                <w:rStyle w:val="ad"/>
                <w:rFonts w:ascii="Times New Roman" w:hAnsi="Times New Roman" w:cs="Times New Roman"/>
                <w:b/>
                <w:noProof/>
                <w:lang w:val="ru-RU"/>
              </w:rPr>
              <w:t>3. УСЛОВИЯ РЕАЛИЗАЦИИ ПРОГРАММЫ УЧЕБНОЙ  ДИСЦИПЛИНЫ</w:t>
            </w:r>
            <w:r>
              <w:rPr>
                <w:noProof/>
                <w:webHidden/>
              </w:rPr>
              <w:tab/>
            </w:r>
            <w:r>
              <w:rPr>
                <w:noProof/>
                <w:webHidden/>
              </w:rPr>
              <w:fldChar w:fldCharType="begin"/>
            </w:r>
            <w:r>
              <w:rPr>
                <w:noProof/>
                <w:webHidden/>
              </w:rPr>
              <w:instrText xml:space="preserve"> PAGEREF _Toc145938537 \h </w:instrText>
            </w:r>
            <w:r>
              <w:rPr>
                <w:noProof/>
                <w:webHidden/>
              </w:rPr>
            </w:r>
            <w:r>
              <w:rPr>
                <w:noProof/>
                <w:webHidden/>
              </w:rPr>
              <w:fldChar w:fldCharType="separate"/>
            </w:r>
            <w:r>
              <w:rPr>
                <w:noProof/>
                <w:webHidden/>
              </w:rPr>
              <w:t>39</w:t>
            </w:r>
            <w:r>
              <w:rPr>
                <w:noProof/>
                <w:webHidden/>
              </w:rPr>
              <w:fldChar w:fldCharType="end"/>
            </w:r>
          </w:hyperlink>
        </w:p>
        <w:p w:rsidR="004C6770" w:rsidRDefault="004C6770" w:rsidP="004C6770">
          <w:pPr>
            <w:pStyle w:val="23"/>
            <w:tabs>
              <w:tab w:val="right" w:leader="dot" w:pos="10620"/>
            </w:tabs>
            <w:jc w:val="left"/>
            <w:rPr>
              <w:rFonts w:asciiTheme="minorHAnsi" w:eastAsiaTheme="minorEastAsia" w:hAnsiTheme="minorHAnsi" w:cstheme="minorBidi"/>
              <w:noProof/>
              <w:color w:val="auto"/>
              <w:sz w:val="22"/>
              <w:lang w:val="ru-RU" w:eastAsia="ru-RU"/>
            </w:rPr>
          </w:pPr>
          <w:hyperlink w:anchor="_Toc145938538" w:history="1">
            <w:r w:rsidRPr="00EA2C0C">
              <w:rPr>
                <w:rStyle w:val="ad"/>
                <w:rFonts w:ascii="Times New Roman" w:hAnsi="Times New Roman" w:cs="Times New Roman"/>
                <w:b/>
                <w:noProof/>
              </w:rPr>
              <w:t>4. КОНТРОЛЬ И ОЦЕНКА РЕЗУЛЬТАТОВ ОСВОЕНИЯ  УЧЕБНОГО ПРЕДМЕТА</w:t>
            </w:r>
            <w:r>
              <w:rPr>
                <w:noProof/>
                <w:webHidden/>
              </w:rPr>
              <w:tab/>
            </w:r>
            <w:r>
              <w:rPr>
                <w:noProof/>
                <w:webHidden/>
              </w:rPr>
              <w:fldChar w:fldCharType="begin"/>
            </w:r>
            <w:r>
              <w:rPr>
                <w:noProof/>
                <w:webHidden/>
              </w:rPr>
              <w:instrText xml:space="preserve"> PAGEREF _Toc145938538 \h </w:instrText>
            </w:r>
            <w:r>
              <w:rPr>
                <w:noProof/>
                <w:webHidden/>
              </w:rPr>
            </w:r>
            <w:r>
              <w:rPr>
                <w:noProof/>
                <w:webHidden/>
              </w:rPr>
              <w:fldChar w:fldCharType="separate"/>
            </w:r>
            <w:r>
              <w:rPr>
                <w:noProof/>
                <w:webHidden/>
              </w:rPr>
              <w:t>41</w:t>
            </w:r>
            <w:r>
              <w:rPr>
                <w:noProof/>
                <w:webHidden/>
              </w:rPr>
              <w:fldChar w:fldCharType="end"/>
            </w:r>
          </w:hyperlink>
        </w:p>
        <w:p w:rsidR="00221FBC" w:rsidRDefault="00221FBC" w:rsidP="004C6770">
          <w:pPr>
            <w:jc w:val="left"/>
          </w:pPr>
          <w:r>
            <w:rPr>
              <w:b/>
              <w:bCs/>
            </w:rPr>
            <w:fldChar w:fldCharType="end"/>
          </w:r>
        </w:p>
      </w:sdtContent>
    </w:sdt>
    <w:p w:rsidR="00221FBC" w:rsidRDefault="00221FBC" w:rsidP="00221FBC">
      <w:pPr>
        <w:spacing w:after="160" w:line="259" w:lineRule="auto"/>
        <w:ind w:left="0" w:right="0" w:firstLine="0"/>
        <w:jc w:val="left"/>
        <w:rPr>
          <w:rFonts w:ascii="Times New Roman" w:hAnsi="Times New Roman" w:cs="Times New Roman"/>
          <w:sz w:val="24"/>
          <w:szCs w:val="24"/>
          <w:lang w:val="ru-RU"/>
        </w:rPr>
      </w:pPr>
    </w:p>
    <w:p w:rsidR="00221FBC" w:rsidRDefault="00221FBC" w:rsidP="00221FBC">
      <w:pPr>
        <w:ind w:left="0" w:right="35" w:firstLine="0"/>
        <w:rPr>
          <w:rFonts w:ascii="Times New Roman" w:hAnsi="Times New Roman" w:cs="Times New Roman"/>
          <w:sz w:val="24"/>
          <w:szCs w:val="24"/>
          <w:lang w:val="ru-RU"/>
        </w:rPr>
      </w:pPr>
    </w:p>
    <w:p w:rsidR="004C6770" w:rsidRDefault="004C6770" w:rsidP="004C6770">
      <w:pPr>
        <w:widowControl w:val="0"/>
        <w:tabs>
          <w:tab w:val="left" w:pos="1122"/>
        </w:tabs>
        <w:autoSpaceDE w:val="0"/>
        <w:autoSpaceDN w:val="0"/>
        <w:spacing w:before="78" w:after="0" w:line="259" w:lineRule="auto"/>
        <w:ind w:left="500" w:right="1054"/>
        <w:contextualSpacing/>
        <w:outlineLvl w:val="0"/>
        <w:rPr>
          <w:rFonts w:ascii="Times New Roman" w:hAnsi="Times New Roman" w:cs="Times New Roman"/>
          <w:sz w:val="24"/>
          <w:szCs w:val="24"/>
          <w:lang w:val="ru-RU"/>
        </w:rPr>
        <w:sectPr w:rsidR="004C6770" w:rsidSect="004C6770">
          <w:pgSz w:w="11906" w:h="16838"/>
          <w:pgMar w:top="426" w:right="851" w:bottom="1134" w:left="425" w:header="709" w:footer="709" w:gutter="0"/>
          <w:cols w:space="708"/>
          <w:docGrid w:linePitch="381"/>
        </w:sectPr>
      </w:pPr>
    </w:p>
    <w:p w:rsidR="00221FBC" w:rsidRDefault="00221FBC" w:rsidP="004C6770">
      <w:pPr>
        <w:widowControl w:val="0"/>
        <w:tabs>
          <w:tab w:val="left" w:pos="1122"/>
        </w:tabs>
        <w:autoSpaceDE w:val="0"/>
        <w:autoSpaceDN w:val="0"/>
        <w:spacing w:before="78" w:after="0" w:line="259" w:lineRule="auto"/>
        <w:ind w:left="0" w:right="1054" w:firstLine="0"/>
        <w:contextualSpacing/>
        <w:outlineLvl w:val="0"/>
        <w:rPr>
          <w:rFonts w:ascii="Times New Roman" w:hAnsi="Times New Roman" w:cs="Times New Roman"/>
          <w:sz w:val="24"/>
          <w:szCs w:val="24"/>
          <w:lang w:val="ru-RU"/>
        </w:rPr>
      </w:pPr>
    </w:p>
    <w:p w:rsidR="00221FBC" w:rsidRPr="00BB6F8C" w:rsidRDefault="00221FBC" w:rsidP="00221FBC">
      <w:pPr>
        <w:pStyle w:val="2"/>
        <w:rPr>
          <w:rFonts w:ascii="Times New Roman" w:hAnsi="Times New Roman" w:cs="Times New Roman"/>
          <w:b/>
          <w:lang w:val="ru-RU"/>
        </w:rPr>
      </w:pPr>
      <w:bookmarkStart w:id="1" w:name="_Toc145938535"/>
      <w:r w:rsidRPr="00BB6F8C">
        <w:rPr>
          <w:rFonts w:ascii="Times New Roman" w:hAnsi="Times New Roman" w:cs="Times New Roman"/>
          <w:b/>
          <w:lang w:val="ru-RU"/>
        </w:rPr>
        <w:t xml:space="preserve">1 </w:t>
      </w:r>
      <w:r w:rsidRPr="00BB6F8C">
        <w:rPr>
          <w:rStyle w:val="20"/>
          <w:rFonts w:ascii="Times New Roman" w:hAnsi="Times New Roman" w:cs="Times New Roman"/>
          <w:b/>
          <w:szCs w:val="28"/>
          <w:lang w:val="ru-RU"/>
        </w:rPr>
        <w:t xml:space="preserve">. </w:t>
      </w:r>
      <w:r w:rsidRPr="00EF75FF">
        <w:rPr>
          <w:rStyle w:val="20"/>
          <w:rFonts w:ascii="Times New Roman" w:hAnsi="Times New Roman" w:cs="Times New Roman"/>
          <w:b/>
          <w:szCs w:val="28"/>
          <w:lang w:val="ru-RU"/>
        </w:rPr>
        <w:t>ОБЩАЯ ХАРАКТЕРИСТИКА РАБОЧЕЙ ПРОГРАММЫ ОБЩЕОБРАЗОВАТЕЛЬНОЙ ДИСЦИПЛИНЫ «Математика».</w:t>
      </w:r>
      <w:bookmarkEnd w:id="1"/>
    </w:p>
    <w:p w:rsidR="00221FBC" w:rsidRPr="00ED1ACC" w:rsidRDefault="00221FBC" w:rsidP="00221FBC">
      <w:pPr>
        <w:pStyle w:val="a5"/>
        <w:ind w:left="0" w:firstLine="0"/>
        <w:rPr>
          <w:rFonts w:ascii="Times New Roman" w:hAnsi="Times New Roman" w:cs="Times New Roman"/>
          <w:sz w:val="24"/>
          <w:szCs w:val="24"/>
          <w:lang w:val="ru-RU"/>
        </w:rPr>
      </w:pPr>
    </w:p>
    <w:p w:rsidR="00221FBC" w:rsidRPr="005B3D48" w:rsidRDefault="00221FBC" w:rsidP="00221FBC">
      <w:pPr>
        <w:spacing w:after="0" w:line="278" w:lineRule="auto"/>
        <w:ind w:left="260" w:right="180" w:firstLine="708"/>
        <w:rPr>
          <w:rFonts w:ascii="Times New Roman" w:eastAsia="Arial" w:hAnsi="Times New Roman" w:cs="Times New Roman"/>
          <w:b/>
          <w:sz w:val="24"/>
          <w:szCs w:val="24"/>
          <w:lang w:val="ru-RU" w:eastAsia="ru-RU"/>
        </w:rPr>
      </w:pPr>
      <w:r w:rsidRPr="005B3D48">
        <w:rPr>
          <w:rFonts w:ascii="Times New Roman" w:eastAsia="Arial" w:hAnsi="Times New Roman" w:cs="Times New Roman"/>
          <w:b/>
          <w:sz w:val="24"/>
          <w:szCs w:val="24"/>
          <w:lang w:val="ru-RU" w:eastAsia="ru-RU"/>
        </w:rPr>
        <w:t>1.1. Место дисциплины в структуре профессиональной образовательной программы СПО:</w:t>
      </w:r>
    </w:p>
    <w:p w:rsidR="00221FBC" w:rsidRDefault="00221FBC" w:rsidP="00221FBC">
      <w:pPr>
        <w:pStyle w:val="a5"/>
        <w:ind w:left="0" w:firstLine="0"/>
        <w:jc w:val="center"/>
        <w:rPr>
          <w:rFonts w:ascii="Times New Roman" w:hAnsi="Times New Roman" w:cs="Times New Roman"/>
          <w:sz w:val="24"/>
          <w:szCs w:val="24"/>
          <w:lang w:val="ru-RU"/>
        </w:rPr>
      </w:pPr>
      <w:r w:rsidRPr="00E438CD">
        <w:rPr>
          <w:rFonts w:ascii="Times New Roman" w:hAnsi="Times New Roman" w:cs="Times New Roman"/>
          <w:sz w:val="24"/>
          <w:szCs w:val="24"/>
          <w:lang w:val="ru-RU"/>
        </w:rPr>
        <w:t>Общеобразовательная дисциплина «Математика</w:t>
      </w:r>
      <w:r>
        <w:rPr>
          <w:rFonts w:ascii="Times New Roman" w:hAnsi="Times New Roman" w:cs="Times New Roman"/>
          <w:sz w:val="24"/>
          <w:szCs w:val="24"/>
          <w:lang w:val="ru-RU"/>
        </w:rPr>
        <w:t xml:space="preserve">» является обязательной частью </w:t>
      </w:r>
      <w:r w:rsidRPr="00E438CD">
        <w:rPr>
          <w:rFonts w:ascii="Times New Roman" w:hAnsi="Times New Roman" w:cs="Times New Roman"/>
          <w:sz w:val="24"/>
          <w:szCs w:val="24"/>
          <w:lang w:val="ru-RU"/>
        </w:rPr>
        <w:t>общеобразовате</w:t>
      </w:r>
      <w:r>
        <w:rPr>
          <w:rFonts w:ascii="Times New Roman" w:hAnsi="Times New Roman" w:cs="Times New Roman"/>
          <w:sz w:val="24"/>
          <w:szCs w:val="24"/>
          <w:lang w:val="ru-RU"/>
        </w:rPr>
        <w:t xml:space="preserve">льного </w:t>
      </w:r>
      <w:r w:rsidRPr="00E438CD">
        <w:rPr>
          <w:rFonts w:ascii="Times New Roman" w:hAnsi="Times New Roman" w:cs="Times New Roman"/>
          <w:sz w:val="24"/>
          <w:szCs w:val="24"/>
          <w:lang w:val="ru-RU"/>
        </w:rPr>
        <w:t>цикла образовательной</w:t>
      </w:r>
      <w:r>
        <w:rPr>
          <w:rFonts w:ascii="Times New Roman" w:hAnsi="Times New Roman" w:cs="Times New Roman"/>
          <w:sz w:val="24"/>
          <w:szCs w:val="24"/>
          <w:lang w:val="ru-RU"/>
        </w:rPr>
        <w:t xml:space="preserve"> </w:t>
      </w:r>
      <w:r w:rsidRPr="00E438CD">
        <w:rPr>
          <w:rFonts w:ascii="Times New Roman" w:hAnsi="Times New Roman" w:cs="Times New Roman"/>
          <w:sz w:val="24"/>
          <w:szCs w:val="24"/>
          <w:lang w:val="ru-RU"/>
        </w:rPr>
        <w:t xml:space="preserve">программы в соответствии с ФГОС </w:t>
      </w:r>
    </w:p>
    <w:p w:rsidR="00221FBC" w:rsidRPr="00D56ECB" w:rsidRDefault="004C6770" w:rsidP="00221FBC">
      <w:pPr>
        <w:pStyle w:val="a5"/>
        <w:ind w:left="0" w:firstLine="0"/>
        <w:jc w:val="center"/>
        <w:rPr>
          <w:rFonts w:ascii="Times New Roman" w:hAnsi="Times New Roman" w:cs="Times New Roman"/>
          <w:sz w:val="24"/>
          <w:szCs w:val="24"/>
          <w:u w:val="single"/>
          <w:lang w:val="ru-RU"/>
        </w:rPr>
      </w:pPr>
      <w:r w:rsidRPr="004C6770">
        <w:rPr>
          <w:rFonts w:ascii="Times New Roman" w:hAnsi="Times New Roman" w:cs="Times New Roman"/>
          <w:b/>
          <w:sz w:val="24"/>
          <w:u w:val="single"/>
          <w:shd w:val="clear" w:color="auto" w:fill="FFFFFF"/>
        </w:rPr>
        <w:t>15.01.35 </w:t>
      </w:r>
      <w:r w:rsidR="00392032" w:rsidRPr="004C6770">
        <w:rPr>
          <w:rStyle w:val="213"/>
          <w:sz w:val="24"/>
          <w:szCs w:val="24"/>
          <w:u w:val="single"/>
          <w:lang w:val="ru-RU"/>
        </w:rPr>
        <w:t>Мастер</w:t>
      </w:r>
      <w:r w:rsidR="00392032">
        <w:rPr>
          <w:rStyle w:val="213"/>
          <w:sz w:val="24"/>
          <w:szCs w:val="24"/>
          <w:u w:val="single"/>
          <w:lang w:val="ru-RU"/>
        </w:rPr>
        <w:t xml:space="preserve"> слесарных работ</w:t>
      </w:r>
    </w:p>
    <w:p w:rsidR="00221FBC" w:rsidRPr="00E438CD" w:rsidRDefault="00221FBC" w:rsidP="00221FBC">
      <w:pPr>
        <w:pStyle w:val="a5"/>
        <w:rPr>
          <w:rFonts w:ascii="Times New Roman" w:hAnsi="Times New Roman" w:cs="Times New Roman"/>
          <w:sz w:val="24"/>
          <w:szCs w:val="24"/>
          <w:lang w:val="ru-RU"/>
        </w:rPr>
      </w:pPr>
    </w:p>
    <w:p w:rsidR="00221FBC" w:rsidRDefault="00221FBC" w:rsidP="00221FBC">
      <w:pPr>
        <w:pStyle w:val="a5"/>
        <w:rPr>
          <w:rFonts w:ascii="Times New Roman" w:hAnsi="Times New Roman" w:cs="Times New Roman"/>
          <w:sz w:val="24"/>
          <w:szCs w:val="24"/>
          <w:lang w:val="ru-RU"/>
        </w:rPr>
      </w:pPr>
    </w:p>
    <w:p w:rsidR="00221FBC" w:rsidRPr="005B3D48" w:rsidRDefault="00221FBC" w:rsidP="00221FBC">
      <w:pPr>
        <w:spacing w:after="0" w:line="0" w:lineRule="atLeast"/>
        <w:ind w:left="960"/>
        <w:rPr>
          <w:rFonts w:ascii="Times New Roman" w:eastAsia="Arial" w:hAnsi="Times New Roman" w:cs="Times New Roman"/>
          <w:b/>
          <w:sz w:val="24"/>
          <w:szCs w:val="24"/>
          <w:lang w:val="ru-RU" w:eastAsia="ru-RU"/>
        </w:rPr>
      </w:pPr>
      <w:r w:rsidRPr="005B3D48">
        <w:rPr>
          <w:rFonts w:ascii="Times New Roman" w:eastAsia="Arial" w:hAnsi="Times New Roman" w:cs="Times New Roman"/>
          <w:b/>
          <w:sz w:val="24"/>
          <w:szCs w:val="24"/>
          <w:lang w:val="ru-RU" w:eastAsia="ru-RU"/>
        </w:rPr>
        <w:t>1.2. Цели и планируемые результаты освоения дисциплины:</w:t>
      </w:r>
    </w:p>
    <w:p w:rsidR="00221FBC" w:rsidRPr="00E438CD" w:rsidRDefault="00221FBC" w:rsidP="00221FBC">
      <w:pPr>
        <w:pStyle w:val="a5"/>
        <w:rPr>
          <w:rFonts w:ascii="Times New Roman" w:hAnsi="Times New Roman" w:cs="Times New Roman"/>
          <w:b/>
          <w:sz w:val="24"/>
          <w:szCs w:val="24"/>
          <w:lang w:val="ru-RU"/>
        </w:rPr>
      </w:pPr>
      <w:r w:rsidRPr="00E438CD">
        <w:rPr>
          <w:rFonts w:ascii="Times New Roman" w:hAnsi="Times New Roman" w:cs="Times New Roman"/>
          <w:b/>
          <w:sz w:val="24"/>
          <w:szCs w:val="24"/>
          <w:lang w:val="ru-RU"/>
        </w:rPr>
        <w:t xml:space="preserve"> </w:t>
      </w:r>
    </w:p>
    <w:p w:rsidR="00221FBC" w:rsidRPr="00ED1ACC" w:rsidRDefault="00221FBC" w:rsidP="00221FBC">
      <w:pPr>
        <w:pStyle w:val="a5"/>
        <w:ind w:left="0" w:firstLine="0"/>
        <w:rPr>
          <w:rFonts w:ascii="Times New Roman" w:hAnsi="Times New Roman" w:cs="Times New Roman"/>
          <w:sz w:val="24"/>
          <w:szCs w:val="24"/>
          <w:lang w:val="ru-RU"/>
        </w:rPr>
      </w:pPr>
      <w:r w:rsidRPr="00ED1ACC">
        <w:rPr>
          <w:rFonts w:ascii="Times New Roman" w:hAnsi="Times New Roman" w:cs="Times New Roman"/>
          <w:sz w:val="24"/>
          <w:szCs w:val="24"/>
          <w:lang w:val="ru-RU"/>
        </w:rPr>
        <w:t>Содержание программы общеобразовательной дисциплины «Математика» направлено на достижение результатов ее изучения в соответствии с требованиями ФГОС СОО с учетом профессиональной направленности ФГОС СПО.</w:t>
      </w:r>
    </w:p>
    <w:p w:rsidR="00221FBC" w:rsidRDefault="00221FBC" w:rsidP="00221FBC">
      <w:pPr>
        <w:pStyle w:val="a5"/>
        <w:rPr>
          <w:rFonts w:ascii="Times New Roman" w:hAnsi="Times New Roman" w:cs="Times New Roman"/>
          <w:sz w:val="24"/>
          <w:szCs w:val="24"/>
          <w:lang w:val="ru-RU"/>
        </w:rPr>
      </w:pPr>
      <w:r w:rsidRPr="00ED1ACC">
        <w:rPr>
          <w:rFonts w:ascii="Times New Roman" w:hAnsi="Times New Roman" w:cs="Times New Roman"/>
          <w:sz w:val="24"/>
          <w:szCs w:val="24"/>
          <w:lang w:val="ru-RU"/>
        </w:rPr>
        <w:t>Планируемые результаты освоения общеобразовательной дисциплины в соответствии с ФГОС СПО и на основе ФГОС СОО</w:t>
      </w:r>
    </w:p>
    <w:p w:rsidR="00ED1ACC" w:rsidRDefault="00221FBC" w:rsidP="00221FBC">
      <w:pPr>
        <w:pStyle w:val="a5"/>
        <w:jc w:val="center"/>
        <w:rPr>
          <w:rFonts w:ascii="Times New Roman" w:hAnsi="Times New Roman"/>
          <w:sz w:val="24"/>
          <w:szCs w:val="24"/>
          <w:lang w:val="ru-RU"/>
        </w:rPr>
      </w:pPr>
      <w:r w:rsidRPr="008D2BAE">
        <w:rPr>
          <w:rFonts w:ascii="Times New Roman" w:hAnsi="Times New Roman"/>
          <w:sz w:val="24"/>
          <w:szCs w:val="24"/>
          <w:lang w:val="ru-RU"/>
        </w:rPr>
        <w:t>В рамках программы учебного предмета обучающимися осваиваются умения и знания</w:t>
      </w:r>
    </w:p>
    <w:p w:rsidR="004C6770" w:rsidRPr="00F76C1E" w:rsidRDefault="004C6770" w:rsidP="004C6770">
      <w:pPr>
        <w:pStyle w:val="a5"/>
        <w:jc w:val="center"/>
        <w:rPr>
          <w:rFonts w:ascii="Times New Roman" w:hAnsi="Times New Roman"/>
          <w:sz w:val="24"/>
          <w:szCs w:val="24"/>
          <w:lang w:val="ru-RU"/>
        </w:rPr>
      </w:pPr>
    </w:p>
    <w:tbl>
      <w:tblPr>
        <w:tblStyle w:val="ae"/>
        <w:tblW w:w="15797" w:type="dxa"/>
        <w:tblInd w:w="500" w:type="dxa"/>
        <w:tblLook w:val="04A0" w:firstRow="1" w:lastRow="0" w:firstColumn="1" w:lastColumn="0" w:noHBand="0" w:noVBand="1"/>
      </w:tblPr>
      <w:tblGrid>
        <w:gridCol w:w="3342"/>
        <w:gridCol w:w="6561"/>
        <w:gridCol w:w="5894"/>
      </w:tblGrid>
      <w:tr w:rsidR="004C6770" w:rsidTr="004C6770">
        <w:tc>
          <w:tcPr>
            <w:tcW w:w="3204" w:type="dxa"/>
            <w:vMerge w:val="restart"/>
          </w:tcPr>
          <w:p w:rsidR="004C6770" w:rsidRPr="004C6770" w:rsidRDefault="004C6770" w:rsidP="004C6770">
            <w:pPr>
              <w:pStyle w:val="a5"/>
              <w:jc w:val="left"/>
              <w:rPr>
                <w:rFonts w:ascii="Times New Roman" w:eastAsia="Arial" w:hAnsi="Times New Roman" w:cs="Times New Roman"/>
                <w:b/>
                <w:bCs/>
                <w:sz w:val="24"/>
                <w:szCs w:val="24"/>
                <w:lang w:val="ru-RU"/>
              </w:rPr>
            </w:pPr>
            <w:bookmarkStart w:id="2" w:name="_Toc145937076"/>
            <w:r w:rsidRPr="004C6770">
              <w:rPr>
                <w:rFonts w:ascii="Times New Roman" w:hAnsi="Times New Roman" w:cs="Times New Roman"/>
                <w:sz w:val="24"/>
                <w:szCs w:val="24"/>
              </w:rPr>
              <w:t>Общие компетенции</w:t>
            </w:r>
            <w:bookmarkEnd w:id="2"/>
          </w:p>
        </w:tc>
        <w:tc>
          <w:tcPr>
            <w:tcW w:w="12593" w:type="dxa"/>
            <w:gridSpan w:val="2"/>
          </w:tcPr>
          <w:p w:rsidR="004C6770" w:rsidRPr="004C6770" w:rsidRDefault="004C6770" w:rsidP="004C6770">
            <w:pPr>
              <w:pStyle w:val="a5"/>
              <w:jc w:val="left"/>
              <w:rPr>
                <w:rFonts w:ascii="Times New Roman" w:eastAsia="Arial" w:hAnsi="Times New Roman" w:cs="Times New Roman"/>
                <w:b/>
                <w:bCs/>
                <w:sz w:val="24"/>
                <w:szCs w:val="24"/>
                <w:lang w:val="ru-RU"/>
              </w:rPr>
            </w:pPr>
            <w:bookmarkStart w:id="3" w:name="_Toc145937077"/>
            <w:r w:rsidRPr="004C6770">
              <w:rPr>
                <w:rFonts w:ascii="Times New Roman" w:hAnsi="Times New Roman" w:cs="Times New Roman"/>
                <w:sz w:val="24"/>
                <w:szCs w:val="24"/>
              </w:rPr>
              <w:t>Планируемые результаты обучения</w:t>
            </w:r>
            <w:bookmarkEnd w:id="3"/>
          </w:p>
        </w:tc>
      </w:tr>
      <w:tr w:rsidR="004C6770" w:rsidTr="004C6770">
        <w:tc>
          <w:tcPr>
            <w:tcW w:w="3204" w:type="dxa"/>
            <w:vMerge/>
          </w:tcPr>
          <w:p w:rsidR="004C6770" w:rsidRPr="004C6770" w:rsidRDefault="004C6770" w:rsidP="004C6770">
            <w:pPr>
              <w:pStyle w:val="a5"/>
              <w:jc w:val="left"/>
              <w:rPr>
                <w:rFonts w:ascii="Times New Roman" w:eastAsia="Arial" w:hAnsi="Times New Roman" w:cs="Times New Roman"/>
                <w:b/>
                <w:bCs/>
                <w:sz w:val="24"/>
                <w:szCs w:val="24"/>
                <w:lang w:val="ru-RU"/>
              </w:rPr>
            </w:pPr>
          </w:p>
        </w:tc>
        <w:tc>
          <w:tcPr>
            <w:tcW w:w="6639" w:type="dxa"/>
          </w:tcPr>
          <w:p w:rsidR="004C6770" w:rsidRPr="004C6770" w:rsidRDefault="004C6770" w:rsidP="004C6770">
            <w:pPr>
              <w:pStyle w:val="a5"/>
              <w:jc w:val="left"/>
              <w:rPr>
                <w:rFonts w:ascii="Times New Roman" w:eastAsia="Arial" w:hAnsi="Times New Roman" w:cs="Times New Roman"/>
                <w:b/>
                <w:bCs/>
                <w:sz w:val="24"/>
                <w:szCs w:val="24"/>
                <w:lang w:val="ru-RU"/>
              </w:rPr>
            </w:pPr>
            <w:bookmarkStart w:id="4" w:name="_Toc145937078"/>
            <w:r w:rsidRPr="004C6770">
              <w:rPr>
                <w:rFonts w:ascii="Times New Roman" w:hAnsi="Times New Roman" w:cs="Times New Roman"/>
                <w:sz w:val="24"/>
                <w:szCs w:val="24"/>
              </w:rPr>
              <w:t>Общие</w:t>
            </w:r>
            <w:bookmarkEnd w:id="4"/>
          </w:p>
        </w:tc>
        <w:tc>
          <w:tcPr>
            <w:tcW w:w="5954" w:type="dxa"/>
          </w:tcPr>
          <w:p w:rsidR="004C6770" w:rsidRPr="004C6770" w:rsidRDefault="004C6770" w:rsidP="004C6770">
            <w:pPr>
              <w:pStyle w:val="a5"/>
              <w:jc w:val="left"/>
              <w:rPr>
                <w:rFonts w:ascii="Times New Roman" w:eastAsia="Arial" w:hAnsi="Times New Roman" w:cs="Times New Roman"/>
                <w:b/>
                <w:bCs/>
                <w:sz w:val="24"/>
                <w:szCs w:val="24"/>
                <w:lang w:val="ru-RU"/>
              </w:rPr>
            </w:pPr>
            <w:bookmarkStart w:id="5" w:name="_Toc145937079"/>
            <w:r w:rsidRPr="004C6770">
              <w:rPr>
                <w:rFonts w:ascii="Times New Roman" w:hAnsi="Times New Roman" w:cs="Times New Roman"/>
                <w:sz w:val="24"/>
                <w:szCs w:val="24"/>
              </w:rPr>
              <w:t>Дисциплинарные</w:t>
            </w:r>
            <w:bookmarkEnd w:id="5"/>
          </w:p>
        </w:tc>
      </w:tr>
      <w:tr w:rsidR="004C6770" w:rsidRPr="002A0016" w:rsidTr="004C6770">
        <w:tc>
          <w:tcPr>
            <w:tcW w:w="3204" w:type="dxa"/>
          </w:tcPr>
          <w:p w:rsidR="004C6770" w:rsidRPr="004C6770" w:rsidRDefault="004C6770" w:rsidP="004C6770">
            <w:pPr>
              <w:pStyle w:val="a5"/>
              <w:jc w:val="left"/>
              <w:rPr>
                <w:rFonts w:ascii="Times New Roman" w:eastAsia="Arial" w:hAnsi="Times New Roman" w:cs="Times New Roman"/>
                <w:b/>
                <w:bCs/>
                <w:sz w:val="24"/>
                <w:szCs w:val="24"/>
                <w:lang w:val="ru-RU"/>
              </w:rPr>
            </w:pPr>
            <w:bookmarkStart w:id="6" w:name="_Toc145937080"/>
            <w:r w:rsidRPr="004C6770">
              <w:rPr>
                <w:rFonts w:ascii="Times New Roman" w:hAnsi="Times New Roman" w:cs="Times New Roman"/>
                <w:sz w:val="24"/>
                <w:szCs w:val="24"/>
                <w:lang w:val="ru-RU"/>
              </w:rPr>
              <w:t>ОК 01 Выбирать способы решения задач профессиональной деятельности применительно  к различным контекстам</w:t>
            </w:r>
            <w:bookmarkEnd w:id="6"/>
            <w:r w:rsidRPr="004C6770">
              <w:rPr>
                <w:rFonts w:ascii="Times New Roman" w:hAnsi="Times New Roman" w:cs="Times New Roman"/>
                <w:sz w:val="24"/>
                <w:szCs w:val="24"/>
                <w:lang w:val="ru-RU"/>
              </w:rPr>
              <w:t xml:space="preserve">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готовность к труду, осознание ценности мастерства, трудолюбие;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 интерес к различным сферам профессиональной деятельности,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Овладение универсальными учебными познавательными действиями: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а) базовые логические действия: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самостоятельно формулировать и актуализировать проблему, рассматривать ее всесторонне;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устанавливать существенный признак или основания для сравнения, классификации и обобщения;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определять </w:t>
            </w:r>
            <w:r w:rsidRPr="004C6770">
              <w:rPr>
                <w:rFonts w:ascii="Times New Roman" w:hAnsi="Times New Roman" w:cs="Times New Roman"/>
                <w:sz w:val="24"/>
                <w:szCs w:val="24"/>
                <w:lang w:val="ru-RU"/>
              </w:rPr>
              <w:tab/>
              <w:t>цели деятельности, задавать</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параметры и критерии их достижения;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выявлять закономерности и противоречия в</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рассматриваемых явлениях;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развивать креативное мышление при решении жизненных проблем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б) базовые исследовательские действия: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владеть навыками учебно-исследовательской и проектной деятельности, навыками разрешения проблем;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уметь переносить знания в познавательную и практическую области жизнедеятельности;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интегрировать знания из разных предметных областей;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выдвигать новые идеи, предлагать оригинальные подходы и решения;  </w:t>
            </w:r>
          </w:p>
          <w:p w:rsidR="004C6770" w:rsidRPr="004C6770" w:rsidRDefault="004C6770" w:rsidP="004C6770">
            <w:pPr>
              <w:pStyle w:val="a5"/>
              <w:jc w:val="left"/>
              <w:rPr>
                <w:rFonts w:ascii="Times New Roman" w:eastAsia="Arial" w:hAnsi="Times New Roman" w:cs="Times New Roman"/>
                <w:b/>
                <w:bCs/>
                <w:sz w:val="24"/>
                <w:szCs w:val="24"/>
                <w:lang w:val="ru-RU"/>
              </w:rPr>
            </w:pPr>
            <w:r w:rsidRPr="004C6770">
              <w:rPr>
                <w:rFonts w:ascii="Times New Roman" w:hAnsi="Times New Roman" w:cs="Times New Roman"/>
                <w:sz w:val="24"/>
                <w:szCs w:val="24"/>
                <w:lang w:val="ru-RU"/>
              </w:rPr>
              <w:t xml:space="preserve">и способность их использования в познавательной и социальной практике  </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владеть методами доказательств, алгоритмами решения задач; умение формулировать определения, аксиомы и теоремы,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применять их, проводить доказательные рассуждения в ходе  решения задач;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 уметь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 - уметь оперировать понятиями: рациональные,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иррациональные, показательные, степенные, логарифмические, тригонометрические уравнения и неравенства, их системы;  - уметь оперировать понятиями: функция, непрерывная  функция, производная, первообразная, определенный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w:t>
            </w:r>
            <w:r w:rsidRPr="004C6770">
              <w:rPr>
                <w:rFonts w:ascii="Times New Roman" w:hAnsi="Times New Roman" w:cs="Times New Roman"/>
                <w:sz w:val="24"/>
                <w:szCs w:val="24"/>
                <w:lang w:val="ru-RU"/>
              </w:rPr>
              <w:lastRenderedPageBreak/>
              <w:t xml:space="preserve">наименьшие значения функций; строить графики многочленов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с использованием аппарата математического анализа;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применять производную при решении задач на движение;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решать практико-ориентированные задачи на наибольшие 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наименьшие значения, на нахождение пути, скорости 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ускорения;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w:t>
            </w:r>
            <w:bookmarkStart w:id="7" w:name="_Toc145937081"/>
            <w:r w:rsidRPr="004C6770">
              <w:rPr>
                <w:rFonts w:ascii="Times New Roman" w:hAnsi="Times New Roman" w:cs="Times New Roman"/>
                <w:sz w:val="24"/>
                <w:szCs w:val="24"/>
                <w:lang w:val="ru-RU"/>
              </w:rPr>
              <w:t>- уметь оперировать понятиями: рациональная функция, показательная функция, степенная функция, логарифмическая</w:t>
            </w:r>
            <w:bookmarkEnd w:id="7"/>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выражать формулами зависимости между величинами; - уметь решать текстовые задачи разных типов (в том числе на проценты, доли и части, на движение, работу, стоимость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товаров и услуг, налоги, задачи из области управления личными  и семейными финансами); составлять выражения, уравнения,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неравенства и их системы по условию задачи, исследовать полученное решение и оценивать правдоподобность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результатов;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w:t>
            </w:r>
            <w:r w:rsidRPr="004C6770">
              <w:rPr>
                <w:rFonts w:ascii="Times New Roman" w:hAnsi="Times New Roman" w:cs="Times New Roman"/>
                <w:sz w:val="24"/>
                <w:szCs w:val="24"/>
                <w:lang w:val="ru-RU"/>
              </w:rPr>
              <w:lastRenderedPageBreak/>
              <w:t xml:space="preserve">статистические данные, в том числе с применением графических методов и электронных средств;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и общественных явлениях;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 </w:t>
            </w:r>
          </w:p>
          <w:p w:rsidR="004C6770" w:rsidRPr="004C6770" w:rsidRDefault="004C6770" w:rsidP="004C6770">
            <w:pPr>
              <w:pStyle w:val="a5"/>
              <w:jc w:val="left"/>
              <w:rPr>
                <w:rFonts w:ascii="Times New Roman" w:hAnsi="Times New Roman" w:cs="Times New Roman"/>
                <w:sz w:val="24"/>
                <w:szCs w:val="24"/>
                <w:lang w:val="ru-RU"/>
              </w:rPr>
            </w:pPr>
            <w:bookmarkStart w:id="8" w:name="_Toc145937082"/>
            <w:r w:rsidRPr="004C6770">
              <w:rPr>
                <w:rFonts w:ascii="Times New Roman" w:hAnsi="Times New Roman" w:cs="Times New Roman"/>
                <w:sz w:val="24"/>
                <w:szCs w:val="24"/>
                <w:lang w:val="ru-RU"/>
              </w:rPr>
              <w:t>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w:t>
            </w:r>
            <w:bookmarkEnd w:id="8"/>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уметь вычислять геометрические величины (длина, угол, площадь, объем, площадь поверхности), используя изученные формулы и методы;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выбирать подходящий изученный метод для решения задачи, распознавать математические факты 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определение, аксиома, теорема, следствие, свойство, признак, доказательство, равносильные формулировки;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при решении задач, в том числе из других учебных предметов; </w:t>
            </w:r>
          </w:p>
          <w:p w:rsidR="004C6770" w:rsidRPr="004C6770" w:rsidRDefault="004C6770" w:rsidP="004C6770">
            <w:pPr>
              <w:pStyle w:val="a5"/>
              <w:jc w:val="left"/>
              <w:rPr>
                <w:rFonts w:ascii="Times New Roman" w:hAnsi="Times New Roman" w:cs="Times New Roman"/>
                <w:sz w:val="24"/>
                <w:szCs w:val="24"/>
                <w:lang w:val="ru-RU"/>
              </w:rPr>
            </w:pPr>
            <w:bookmarkStart w:id="9" w:name="_Toc145937083"/>
            <w:r w:rsidRPr="004C6770">
              <w:rPr>
                <w:rFonts w:ascii="Times New Roman" w:hAnsi="Times New Roman" w:cs="Times New Roman"/>
                <w:sz w:val="24"/>
                <w:szCs w:val="24"/>
                <w:lang w:val="ru-RU"/>
              </w:rPr>
              <w:t>уметь оперировать понятиями: граф, связный граф, дерево, цикл, граф на плоскости; умение задавать и описывать графы</w:t>
            </w:r>
            <w:bookmarkEnd w:id="9"/>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различными способами; использовать графы при решении задач;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-уметь оперировать понятиями: натуральное число, целое число,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степень с целым показателем, корень натуральной степени, степень с рациональным показателем, степень с действительным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(вещественным) показателем, логарифм числа, синус, косинус и тангенс произвольного числа;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умение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 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логарифмическая функции; умение строить графики функций, выполнять преобразования графиков функций; умение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умение свободно оперировать понятиями: четность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умение проводить исследование функции; умение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непрерывность функции, асимптоты графика функции, первая и вторая производная функции, геометрический и физический смысл производной, первообразная, определенный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использовать производную для исследования функций, для нахождения наилучшего решения в прикладных, в том числе социально-экономических и физических задачах, для определения скорости и ускорения; находить площади и объемы фигур с помощью интеграла; приводить примеры математического моделирования с помощью дифференциальных уравнений;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комплексное число, сопряженные комплексные числа, модуль и аргумент комплексного числа, форма записи комплексных чисел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(геометрическая, тригонометрическая и алгебраическая); уметь производить арифметические действия с комплексными числами; </w:t>
            </w:r>
            <w:r w:rsidRPr="004C6770">
              <w:rPr>
                <w:rFonts w:ascii="Times New Roman" w:hAnsi="Times New Roman" w:cs="Times New Roman"/>
                <w:sz w:val="24"/>
                <w:szCs w:val="24"/>
                <w:lang w:val="ru-RU"/>
              </w:rPr>
              <w:lastRenderedPageBreak/>
              <w:t xml:space="preserve">приводить примеры использования комплексных чисел;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среднее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арифметическое, медиана, наибольшее и наименьшее значения, размах, дисперсия, стандартное отклонение для описания числовых данных; умение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находить вероятности событий с использованием графических методов; применять для решения задач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 уметь свободно оперировать понятиями: точка, прямая, плоскость, пространство, отрезок, луч, плоский угол, двугранный угол, трехгранный угол, пересекающиеся, параллельные и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умение использовать при решении задач изученные факты и теоремы планиметрии; умение оценивать размеры объектов в окружающем мире; умение оперировать понятиями: многогранник, сечение многогранника, правильный </w:t>
            </w:r>
            <w:r w:rsidRPr="004C6770">
              <w:rPr>
                <w:rFonts w:ascii="Times New Roman" w:hAnsi="Times New Roman" w:cs="Times New Roman"/>
                <w:sz w:val="24"/>
                <w:szCs w:val="24"/>
                <w:lang w:val="ru-RU"/>
              </w:rPr>
              <w:lastRenderedPageBreak/>
              <w:t xml:space="preserve">многогранник, призма, пирамида, фигура и поверхность вращения, цилиндр, конус, шар, сфера, развертка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площадь фигуры, объем фигуры, величина угла, расстояние от точки до плоскости, расстояние между прямыми, расстояние между плоскостями, площадь сферы, площадь поверхности пирамиды, призмы, конуса, цилиндра, объем куба, прямоугольного параллелепипеда, пирамиды, призмы, цилиндра, конуса, шара; умение находить отношение объемов подобных фигур; - уметь свободно оперировать понятиями: движение,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умение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w:t>
            </w:r>
            <w:r w:rsidRPr="004C6770">
              <w:rPr>
                <w:rFonts w:ascii="Times New Roman" w:hAnsi="Times New Roman" w:cs="Times New Roman"/>
                <w:sz w:val="24"/>
                <w:szCs w:val="24"/>
                <w:lang w:val="ru-RU"/>
              </w:rPr>
              <w:lastRenderedPageBreak/>
              <w:t>координатный метод для решения геометрических задач и задач других учебных предметов; оперировать понятиями: матрица 2</w:t>
            </w:r>
            <w:r w:rsidRPr="004C6770">
              <w:rPr>
                <w:rFonts w:ascii="Times New Roman" w:hAnsi="Times New Roman" w:cs="Times New Roman"/>
                <w:sz w:val="24"/>
                <w:szCs w:val="24"/>
              </w:rPr>
              <w:t>x</w:t>
            </w:r>
            <w:r w:rsidRPr="004C6770">
              <w:rPr>
                <w:rFonts w:ascii="Times New Roman" w:hAnsi="Times New Roman" w:cs="Times New Roman"/>
                <w:sz w:val="24"/>
                <w:szCs w:val="24"/>
                <w:lang w:val="ru-RU"/>
              </w:rPr>
              <w:t>2 и3</w:t>
            </w:r>
            <w:r w:rsidRPr="004C6770">
              <w:rPr>
                <w:rFonts w:ascii="Times New Roman" w:hAnsi="Times New Roman" w:cs="Times New Roman"/>
                <w:sz w:val="24"/>
                <w:szCs w:val="24"/>
              </w:rPr>
              <w:t>x</w:t>
            </w:r>
            <w:r w:rsidRPr="004C6770">
              <w:rPr>
                <w:rFonts w:ascii="Times New Roman" w:hAnsi="Times New Roman" w:cs="Times New Roman"/>
                <w:sz w:val="24"/>
                <w:szCs w:val="24"/>
                <w:lang w:val="ru-RU"/>
              </w:rPr>
              <w:t xml:space="preserve">3, определитель матрицы, геометрический смысл определителя; уметь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 строить математические модели с помощью геометрических понятий и величин, решать связанные с ними практические задачи; составлять вероятностную модель и интерпретировать полученный результат; решать прикладные задачи средствами математического анализа, в том числе социальноэкономического и физического характера; </w:t>
            </w:r>
          </w:p>
          <w:p w:rsidR="004C6770" w:rsidRPr="004C6770" w:rsidRDefault="004C6770" w:rsidP="004C6770">
            <w:pPr>
              <w:pStyle w:val="a5"/>
              <w:jc w:val="left"/>
              <w:rPr>
                <w:rFonts w:ascii="Times New Roman" w:eastAsia="Arial" w:hAnsi="Times New Roman" w:cs="Times New Roman"/>
                <w:b/>
                <w:bCs/>
                <w:sz w:val="24"/>
                <w:szCs w:val="24"/>
                <w:lang w:val="ru-RU"/>
              </w:rPr>
            </w:pPr>
            <w:bookmarkStart w:id="10" w:name="_Toc145937084"/>
            <w:r w:rsidRPr="004C6770">
              <w:rPr>
                <w:rFonts w:ascii="Times New Roman" w:hAnsi="Times New Roman" w:cs="Times New Roman"/>
                <w:sz w:val="24"/>
                <w:szCs w:val="24"/>
                <w:lang w:val="ru-RU"/>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bookmarkEnd w:id="10"/>
          </w:p>
        </w:tc>
      </w:tr>
      <w:tr w:rsidR="004C6770" w:rsidRPr="002A0016" w:rsidTr="004C6770">
        <w:trPr>
          <w:trHeight w:val="9192"/>
        </w:trPr>
        <w:tc>
          <w:tcPr>
            <w:tcW w:w="320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 области ценности научного познания: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своего места в поликультурном мире;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совершенствование языковой и читательской культуры как средства взаимодействия между</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людьми и познания мира;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Овладение </w:t>
            </w:r>
            <w:r w:rsidRPr="004C6770">
              <w:rPr>
                <w:rFonts w:ascii="Times New Roman" w:hAnsi="Times New Roman" w:cs="Times New Roman"/>
                <w:sz w:val="24"/>
                <w:szCs w:val="24"/>
                <w:lang w:val="ru-RU"/>
              </w:rPr>
              <w:tab/>
              <w:t xml:space="preserve">универсальными </w:t>
            </w:r>
            <w:r w:rsidRPr="004C6770">
              <w:rPr>
                <w:rFonts w:ascii="Times New Roman" w:hAnsi="Times New Roman" w:cs="Times New Roman"/>
                <w:sz w:val="24"/>
                <w:szCs w:val="24"/>
                <w:lang w:val="ru-RU"/>
              </w:rPr>
              <w:tab/>
              <w:t xml:space="preserve">учебными познавательными действиями: в) работа с информацией: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оценивать достоверность, легитимность информации, ее соответствие правовым и морально-этическим нормам;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владеть навыками распознавания и защиты информации, информационной безопасности личности</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и зависимостей, при решении задач из других учебных предметов и задач из реальной жизни;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выражать формулами зависимости между величинами;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рациональные, иррациональные, показательные, степенные, логарифмические, тригонометрические уравнения, неравенства и системы; уметь решать уравнения, неравенства и системы с помощью различных приемов; решать уравнения, неравенства и системы с параметром; применять уравнения, неравенства, их системы для решения математических задач и задач из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различных областей науки и реальной жизни;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ab/>
              <w:t xml:space="preserve">- </w:t>
            </w:r>
            <w:r w:rsidRPr="004C6770">
              <w:rPr>
                <w:rFonts w:ascii="Times New Roman" w:hAnsi="Times New Roman" w:cs="Times New Roman"/>
                <w:sz w:val="24"/>
                <w:szCs w:val="24"/>
                <w:lang w:val="ru-RU"/>
              </w:rPr>
              <w:tab/>
              <w:t xml:space="preserve">уметь </w:t>
            </w:r>
            <w:r w:rsidRPr="004C6770">
              <w:rPr>
                <w:rFonts w:ascii="Times New Roman" w:hAnsi="Times New Roman" w:cs="Times New Roman"/>
                <w:sz w:val="24"/>
                <w:szCs w:val="24"/>
                <w:lang w:val="ru-RU"/>
              </w:rPr>
              <w:tab/>
              <w:t xml:space="preserve">свободно </w:t>
            </w:r>
            <w:r w:rsidRPr="004C6770">
              <w:rPr>
                <w:rFonts w:ascii="Times New Roman" w:hAnsi="Times New Roman" w:cs="Times New Roman"/>
                <w:sz w:val="24"/>
                <w:szCs w:val="24"/>
                <w:lang w:val="ru-RU"/>
              </w:rPr>
              <w:tab/>
              <w:t xml:space="preserve">оперировать </w:t>
            </w:r>
            <w:r w:rsidRPr="004C6770">
              <w:rPr>
                <w:rFonts w:ascii="Times New Roman" w:hAnsi="Times New Roman" w:cs="Times New Roman"/>
                <w:sz w:val="24"/>
                <w:szCs w:val="24"/>
                <w:lang w:val="ru-RU"/>
              </w:rPr>
              <w:tab/>
              <w:t xml:space="preserve">понятиями: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параллельный </w:t>
            </w:r>
            <w:r w:rsidRPr="004C6770">
              <w:rPr>
                <w:rFonts w:ascii="Times New Roman" w:hAnsi="Times New Roman" w:cs="Times New Roman"/>
                <w:sz w:val="24"/>
                <w:szCs w:val="24"/>
                <w:lang w:val="ru-RU"/>
              </w:rPr>
              <w:tab/>
              <w:t xml:space="preserve">перенос, </w:t>
            </w:r>
            <w:r w:rsidRPr="004C6770">
              <w:rPr>
                <w:rFonts w:ascii="Times New Roman" w:hAnsi="Times New Roman" w:cs="Times New Roman"/>
                <w:sz w:val="24"/>
                <w:szCs w:val="24"/>
                <w:lang w:val="ru-RU"/>
              </w:rPr>
              <w:tab/>
              <w:t xml:space="preserve">симметрия </w:t>
            </w:r>
            <w:r w:rsidRPr="004C6770">
              <w:rPr>
                <w:rFonts w:ascii="Times New Roman" w:hAnsi="Times New Roman" w:cs="Times New Roman"/>
                <w:sz w:val="24"/>
                <w:szCs w:val="24"/>
                <w:lang w:val="ru-RU"/>
              </w:rPr>
              <w:tab/>
              <w:t xml:space="preserve">на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пространстве, поворот, преобразование подобия, подобные фигуры; уметь распознавать равные и подобные фигуры, в том числе в природе, искусстве, архитектуре; уметь использовать геометрические отношения, находить геометрические величины (длина, угол, площадь, объем) при решении задач из других учебных предметов и из реальной жизни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w:t>
            </w:r>
          </w:p>
        </w:tc>
      </w:tr>
      <w:tr w:rsidR="004C6770" w:rsidTr="004C6770">
        <w:trPr>
          <w:trHeight w:val="2105"/>
        </w:trPr>
        <w:tc>
          <w:tcPr>
            <w:tcW w:w="320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 области духовно-нравственного воспитания: -- сформированность нравственного сознания, этического поведения;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способность оценивать ситуацию и принимать осознанные решения, ориентируясь на моральнонравственные нормы и ценности;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осознание личного вклада в построение устойчивого будущего;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ответственное отношение к своим родителям и(или) другим членам семьи, созданию семьи на основе осознанного принятия ценностей семейной жизни в соответствии с традициями народов</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России;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Овладение </w:t>
            </w:r>
            <w:r w:rsidRPr="004C6770">
              <w:rPr>
                <w:rFonts w:ascii="Times New Roman" w:hAnsi="Times New Roman" w:cs="Times New Roman"/>
                <w:sz w:val="24"/>
                <w:szCs w:val="24"/>
                <w:lang w:val="ru-RU"/>
              </w:rPr>
              <w:tab/>
              <w:t xml:space="preserve">универсальными </w:t>
            </w:r>
            <w:r w:rsidRPr="004C6770">
              <w:rPr>
                <w:rFonts w:ascii="Times New Roman" w:hAnsi="Times New Roman" w:cs="Times New Roman"/>
                <w:sz w:val="24"/>
                <w:szCs w:val="24"/>
                <w:lang w:val="ru-RU"/>
              </w:rPr>
              <w:tab/>
              <w:t xml:space="preserve">регулятивными действиями: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а) самоорганизация: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самостоятельно составлять план решения проблемы с учетом имеющихся ресурсов,</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собственных возможностей и предпочтений;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давать оценку новым ситуациям;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б) самоконтроль: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использовать приемы рефлексии для оценки</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ситуации, выбора верного решения;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оценивать риски и своевременно принимать решения по их снижению;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 эмоциональный </w:t>
            </w:r>
            <w:r w:rsidRPr="004C6770">
              <w:rPr>
                <w:rFonts w:ascii="Times New Roman" w:hAnsi="Times New Roman" w:cs="Times New Roman"/>
                <w:sz w:val="24"/>
                <w:szCs w:val="24"/>
                <w:lang w:val="ru-RU"/>
              </w:rPr>
              <w:tab/>
              <w:t xml:space="preserve">интеллект, </w:t>
            </w:r>
            <w:r w:rsidRPr="004C6770">
              <w:rPr>
                <w:rFonts w:ascii="Times New Roman" w:hAnsi="Times New Roman" w:cs="Times New Roman"/>
                <w:sz w:val="24"/>
                <w:szCs w:val="24"/>
                <w:lang w:val="ru-RU"/>
              </w:rPr>
              <w:tab/>
              <w:t xml:space="preserve">предполагающий сформированность: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социальных навыков, включающих способностьвыстраивать отношения с другими людьми, заботиться, проявлять интерес и разрешать конфликты</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уметь оперировать понятиями: рациональные,  иррациональные, показательные, степенные, логарифмические, тригонометрические уравнения и неравенства, их системы;  </w:t>
            </w:r>
          </w:p>
          <w:p w:rsidR="004C6770" w:rsidRPr="004C6770" w:rsidRDefault="004C6770" w:rsidP="004C6770">
            <w:pPr>
              <w:pStyle w:val="a5"/>
              <w:jc w:val="left"/>
              <w:rPr>
                <w:rFonts w:ascii="Times New Roman" w:hAnsi="Times New Roman" w:cs="Times New Roman"/>
                <w:sz w:val="24"/>
                <w:szCs w:val="24"/>
              </w:rPr>
            </w:pPr>
            <w:r w:rsidRPr="004C6770">
              <w:rPr>
                <w:rFonts w:ascii="Times New Roman" w:hAnsi="Times New Roman" w:cs="Times New Roman"/>
                <w:sz w:val="24"/>
                <w:szCs w:val="24"/>
                <w:lang w:val="ru-RU"/>
              </w:rPr>
              <w:t xml:space="preserve">уметь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 умение изображать многогранники и поверхности вращения, их сечения от руки, с помощью чертежных инструментов и электронных средств; уметь распознавать симметрию в пространстве; уметь распознавать правильные многогранники;  -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w:t>
            </w:r>
            <w:r w:rsidRPr="004C6770">
              <w:rPr>
                <w:rFonts w:ascii="Times New Roman" w:hAnsi="Times New Roman" w:cs="Times New Roman"/>
                <w:sz w:val="24"/>
                <w:szCs w:val="24"/>
              </w:rPr>
              <w:t xml:space="preserve">изученных формул координаты середины отрезка, расстояние  между двумя точками </w:t>
            </w:r>
          </w:p>
          <w:p w:rsidR="004C6770" w:rsidRPr="004C6770" w:rsidRDefault="004C6770" w:rsidP="004C6770">
            <w:pPr>
              <w:pStyle w:val="a5"/>
              <w:jc w:val="left"/>
              <w:rPr>
                <w:rFonts w:ascii="Times New Roman" w:hAnsi="Times New Roman" w:cs="Times New Roman"/>
                <w:sz w:val="24"/>
                <w:szCs w:val="24"/>
                <w:lang w:val="ru-RU"/>
              </w:rPr>
            </w:pPr>
          </w:p>
        </w:tc>
      </w:tr>
      <w:tr w:rsidR="004C6770" w:rsidRPr="002A0016" w:rsidTr="004C6770">
        <w:trPr>
          <w:trHeight w:val="2105"/>
        </w:trPr>
        <w:tc>
          <w:tcPr>
            <w:tcW w:w="320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ОК 04 Эффективно взаимодействовать и работать в коллективе и команде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готовность к саморазвитию, самостоятельности и</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самоопределению;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-овладение навыками учебно-исследовательской,</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проектной и социальной деятельности;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Овладение универсальными коммуникативными действиями: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б) совместная деятельность: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понимать и использовать преимущества командной и индивидуальной работы;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 координировать и выполнять работу в условиях реального, виртуального и комбинированного взаимодействия;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осуществлять позитивное стратегическое поведение в различных ситуациях, проявлять творчество и воображение, быть инициативным. Овладение универсальными регулятивными действиями: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 принятие себя и других людей: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принимать мотивы и аргументы других людей при анализе результатов деятельности;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признавать свое право и право других людей на ошибки;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развивать способность понимать мир с позициидругого человека</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формулы сложения и умножения вероятно</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природных и общественных явлениях;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степень с целым рациональным показателем, степень с действительным  (вещественным) показателем, логарифм числа, синус, косинус и  тангенс произвольного числа;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свободно оперировать понятиями: график функции, обратная функция, композиция функций, линейная функция,  квадратичная функция, степенная функция с целым  показателем, тригонометрические функции, обратные тригонометрические функции, показательная и  логарифмическая функции; уметь строить графики функций,  выполнять преобразования графиков функций;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использовать графики функций для изучения процессов и зависимостей при решении задач из других учебных предметов и из реальной жизни; выражать формулами зависимости между величинами;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свободно оперировать понятиями: четность функции, периодичность функции, ограниченность функции, монотонность функции, экстремум </w:t>
            </w:r>
            <w:r w:rsidRPr="004C6770">
              <w:rPr>
                <w:rFonts w:ascii="Times New Roman" w:hAnsi="Times New Roman" w:cs="Times New Roman"/>
                <w:sz w:val="24"/>
                <w:szCs w:val="24"/>
                <w:lang w:val="ru-RU"/>
              </w:rPr>
              <w:lastRenderedPageBreak/>
              <w:t xml:space="preserve">функции, наибольшее и наименьшее значения функции на промежутке; уметь проводить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исследование функции;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уметь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4C6770" w:rsidRPr="002A0016" w:rsidTr="004C6770">
        <w:trPr>
          <w:trHeight w:val="2105"/>
        </w:trPr>
        <w:tc>
          <w:tcPr>
            <w:tcW w:w="320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 области эстетического воспитания: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эстетическое отношение к миру, включая эстетику быта, научного и технического творчества, спорта, труда и общественных отношений;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убежденность в значимости для личности и общества отечественного и мирового искусства, этнических культурных традиций и народного творчества;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готовность к самовыражению в разных видах искусства, стремление проявлять качества творческой личности;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Овладение универсальными коммуникативными действиями: а) общение: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осуществлять коммуникации во всех сферах жизни;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распознавать невербальные средства общения, понимать </w:t>
            </w:r>
            <w:r w:rsidRPr="004C6770">
              <w:rPr>
                <w:rFonts w:ascii="Times New Roman" w:hAnsi="Times New Roman" w:cs="Times New Roman"/>
                <w:sz w:val="24"/>
                <w:szCs w:val="24"/>
                <w:lang w:val="ru-RU"/>
              </w:rPr>
              <w:tab/>
              <w:t xml:space="preserve">значение </w:t>
            </w:r>
            <w:r w:rsidRPr="004C6770">
              <w:rPr>
                <w:rFonts w:ascii="Times New Roman" w:hAnsi="Times New Roman" w:cs="Times New Roman"/>
                <w:sz w:val="24"/>
                <w:szCs w:val="24"/>
                <w:lang w:val="ru-RU"/>
              </w:rPr>
              <w:tab/>
              <w:t xml:space="preserve">социальных </w:t>
            </w:r>
            <w:r w:rsidRPr="004C6770">
              <w:rPr>
                <w:rFonts w:ascii="Times New Roman" w:hAnsi="Times New Roman" w:cs="Times New Roman"/>
                <w:sz w:val="24"/>
                <w:szCs w:val="24"/>
                <w:lang w:val="ru-RU"/>
              </w:rPr>
              <w:tab/>
              <w:t xml:space="preserve">знаков, распознавать предпосылки конфликтных ситуаций и смягчать конфликты;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развернуто и логично излагать свою точку зрения с использованием языковых средств</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 уметь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 уметь использовать при решении задач изученные факты и теоремы планиметрии; умение оценивать размеры объектов окружающего мира</w:t>
            </w:r>
          </w:p>
        </w:tc>
      </w:tr>
      <w:tr w:rsidR="004C6770" w:rsidTr="004C6770">
        <w:trPr>
          <w:trHeight w:val="2105"/>
        </w:trPr>
        <w:tc>
          <w:tcPr>
            <w:tcW w:w="320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ОК 06 Проявлять гражданскопатриотическую позицию, демонстрировать осознанное поведение на основе традиционных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общечеловеческих ценностей,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в том числе с учетом гармонизации межнациональных и </w:t>
            </w:r>
            <w:r w:rsidRPr="004C6770">
              <w:rPr>
                <w:rFonts w:ascii="Times New Roman" w:hAnsi="Times New Roman" w:cs="Times New Roman"/>
                <w:sz w:val="24"/>
                <w:szCs w:val="24"/>
                <w:lang w:val="ru-RU"/>
              </w:rPr>
              <w:lastRenderedPageBreak/>
              <w:t xml:space="preserve">межрелигиозных отношений, применять стандарты антикоррупционного поведения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осознание </w:t>
            </w:r>
            <w:r w:rsidRPr="004C6770">
              <w:rPr>
                <w:rFonts w:ascii="Times New Roman" w:hAnsi="Times New Roman" w:cs="Times New Roman"/>
                <w:sz w:val="24"/>
                <w:szCs w:val="24"/>
                <w:lang w:val="ru-RU"/>
              </w:rPr>
              <w:tab/>
              <w:t xml:space="preserve">обучающимися </w:t>
            </w:r>
            <w:r w:rsidRPr="004C6770">
              <w:rPr>
                <w:rFonts w:ascii="Times New Roman" w:hAnsi="Times New Roman" w:cs="Times New Roman"/>
                <w:sz w:val="24"/>
                <w:szCs w:val="24"/>
                <w:lang w:val="ru-RU"/>
              </w:rPr>
              <w:tab/>
              <w:t>российской</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гражданской идентичности;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w:t>
            </w:r>
            <w:r w:rsidRPr="004C6770">
              <w:rPr>
                <w:rFonts w:ascii="Times New Roman" w:hAnsi="Times New Roman" w:cs="Times New Roman"/>
                <w:sz w:val="24"/>
                <w:szCs w:val="24"/>
                <w:lang w:val="ru-RU"/>
              </w:rPr>
              <w:tab/>
              <w:t xml:space="preserve">экологической  культуры, способности ставить цели и строить жизненные планы;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В части гражданского воспитания: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осознание своих конституционных прав и обязанностей, уважение закона и правопорядка; - принятие традиционных национальных, общечеловеческих гуманистических и</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демократических ценностей;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готовность противостоять идеологии экстремизма, национализма, ксенофобии, дискриминации по социальным, религиозным,</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расовым, национальным признакам;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готовность вести совместную деятельность в интересах гражданского общества, участвовать в самоуправлении в общеобразовательной</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организации и детско-юношеских организациях;  - умение взаимодействовать с социальными институтами в соответствии с их функциями и назначением;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готовность к гуманитарной и волонтерской деятельности;  патриотического воспитания: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многонационального народа России;  </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 уметь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с помощью изученных формул координаты середины отрезка, расстояние между двумя точками;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выбирать подходящий изученный метод для решения  задачи, распознавать математические факты и математические  модели в природных и </w:t>
            </w:r>
            <w:r w:rsidRPr="004C6770">
              <w:rPr>
                <w:rFonts w:ascii="Times New Roman" w:hAnsi="Times New Roman" w:cs="Times New Roman"/>
                <w:sz w:val="24"/>
                <w:szCs w:val="24"/>
                <w:lang w:val="ru-RU"/>
              </w:rPr>
              <w:lastRenderedPageBreak/>
              <w:t xml:space="preserve">общественных явлениях, в и умение приводить примеры математических открытий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российской и мировой математической науки.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уметь оперировать понятиями: случайный опыт и случайное событие, вероятность случайного события; уметь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природных и общественных явлениях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 </w:t>
            </w:r>
          </w:p>
          <w:p w:rsidR="004C6770" w:rsidRPr="004C6770" w:rsidRDefault="004C6770" w:rsidP="004C6770">
            <w:pPr>
              <w:pStyle w:val="a5"/>
              <w:jc w:val="left"/>
              <w:rPr>
                <w:rFonts w:ascii="Times New Roman" w:hAnsi="Times New Roman" w:cs="Times New Roman"/>
                <w:sz w:val="24"/>
                <w:szCs w:val="24"/>
                <w:lang w:val="ru-RU"/>
              </w:rPr>
            </w:pPr>
          </w:p>
        </w:tc>
      </w:tr>
      <w:tr w:rsidR="004C6770" w:rsidTr="004C6770">
        <w:trPr>
          <w:trHeight w:val="2105"/>
        </w:trPr>
        <w:tc>
          <w:tcPr>
            <w:tcW w:w="320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rPr>
              <w:t xml:space="preserve">ситуациях  </w:t>
            </w:r>
          </w:p>
        </w:tc>
        <w:tc>
          <w:tcPr>
            <w:tcW w:w="6639"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не принимать действия, приносящие вред окружающей среде;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уметь прогнозировать неблагоприятные экологические последствия предпринимаемых</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действий, предотвращать их;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расширить опыт деятельности экологической направленности; разрабатывать план решения проблемы с учетом анализа имеющихся материальных и</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нематериальных ресурсов;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осуществлять целенаправленный поиск переноса средств и способов действия в профессиональную среду;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переносить знания в познавательную и практическую области жизнедеятельности;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предлагать новые проекты, оценивать идеи с позиции новизны, оригинальности, практической значимости;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давать оценку новым ситуациям, вносить коррективы в деятельность, оценивать</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rPr>
              <w:lastRenderedPageBreak/>
              <w:t>соответствие результатов целям</w:t>
            </w:r>
          </w:p>
        </w:tc>
        <w:tc>
          <w:tcPr>
            <w:tcW w:w="5954" w:type="dxa"/>
          </w:tcPr>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уметь оперировать понятиями: функция, непрерывная функция, производная, первообразная, определенный интеграл;  уметь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t xml:space="preserve">уметь оперировать понятиями: движение в пространстве, подобные фигуры в пространстве; использовать отношение площадей поверхностей и объемов подобных фигур при решении задач;  </w:t>
            </w:r>
          </w:p>
          <w:p w:rsidR="004C6770" w:rsidRPr="004C6770" w:rsidRDefault="004C6770" w:rsidP="004C6770">
            <w:pPr>
              <w:pStyle w:val="a5"/>
              <w:jc w:val="left"/>
              <w:rPr>
                <w:rFonts w:ascii="Times New Roman" w:hAnsi="Times New Roman" w:cs="Times New Roman"/>
                <w:sz w:val="24"/>
                <w:szCs w:val="24"/>
                <w:lang w:val="ru-RU"/>
              </w:rPr>
            </w:pPr>
            <w:r w:rsidRPr="004C6770">
              <w:rPr>
                <w:rFonts w:ascii="Times New Roman" w:hAnsi="Times New Roman" w:cs="Times New Roman"/>
                <w:sz w:val="24"/>
                <w:szCs w:val="24"/>
                <w:lang w:val="ru-RU"/>
              </w:rPr>
              <w:lastRenderedPageBreak/>
              <w:t xml:space="preserve">уметь вычислять геометрические величины (длина, угол, площадь, объем, площадь поверхности), используя изученные </w:t>
            </w:r>
          </w:p>
          <w:p w:rsidR="004C6770" w:rsidRPr="004C6770" w:rsidRDefault="004C6770" w:rsidP="004C6770">
            <w:pPr>
              <w:pStyle w:val="a5"/>
              <w:jc w:val="left"/>
              <w:rPr>
                <w:rFonts w:ascii="Times New Roman" w:hAnsi="Times New Roman" w:cs="Times New Roman"/>
                <w:sz w:val="24"/>
                <w:szCs w:val="24"/>
              </w:rPr>
            </w:pPr>
            <w:r w:rsidRPr="004C6770">
              <w:rPr>
                <w:rFonts w:ascii="Times New Roman" w:hAnsi="Times New Roman" w:cs="Times New Roman"/>
                <w:sz w:val="24"/>
                <w:szCs w:val="24"/>
                <w:lang w:val="ru-RU"/>
              </w:rPr>
              <w:t xml:space="preserve"> </w:t>
            </w:r>
            <w:r w:rsidRPr="004C6770">
              <w:rPr>
                <w:rFonts w:ascii="Times New Roman" w:hAnsi="Times New Roman" w:cs="Times New Roman"/>
                <w:sz w:val="24"/>
                <w:szCs w:val="24"/>
              </w:rPr>
              <w:t xml:space="preserve">формулы и методы </w:t>
            </w:r>
          </w:p>
          <w:p w:rsidR="004C6770" w:rsidRPr="004C6770" w:rsidRDefault="004C6770" w:rsidP="004C6770">
            <w:pPr>
              <w:pStyle w:val="a5"/>
              <w:jc w:val="left"/>
              <w:rPr>
                <w:rFonts w:ascii="Times New Roman" w:hAnsi="Times New Roman" w:cs="Times New Roman"/>
                <w:sz w:val="24"/>
                <w:szCs w:val="24"/>
                <w:lang w:val="ru-RU"/>
              </w:rPr>
            </w:pPr>
          </w:p>
        </w:tc>
      </w:tr>
    </w:tbl>
    <w:p w:rsidR="004C6770" w:rsidRDefault="004C6770" w:rsidP="004C6770">
      <w:pPr>
        <w:widowControl w:val="0"/>
        <w:tabs>
          <w:tab w:val="left" w:pos="1122"/>
        </w:tabs>
        <w:autoSpaceDE w:val="0"/>
        <w:autoSpaceDN w:val="0"/>
        <w:spacing w:before="78" w:after="0" w:line="259" w:lineRule="auto"/>
        <w:ind w:left="0" w:right="1054" w:firstLine="0"/>
        <w:contextualSpacing/>
        <w:jc w:val="center"/>
        <w:outlineLvl w:val="0"/>
        <w:rPr>
          <w:rFonts w:ascii="Times New Roman" w:eastAsia="Arial" w:hAnsi="Times New Roman" w:cs="Times New Roman"/>
          <w:b/>
          <w:bCs/>
          <w:szCs w:val="28"/>
          <w:lang w:val="ru-RU"/>
        </w:rPr>
        <w:sectPr w:rsidR="004C6770" w:rsidSect="004C6770">
          <w:pgSz w:w="16838" w:h="11906" w:orient="landscape"/>
          <w:pgMar w:top="142" w:right="1134" w:bottom="425" w:left="142" w:header="709" w:footer="709" w:gutter="0"/>
          <w:cols w:space="708"/>
          <w:docGrid w:linePitch="381"/>
        </w:sectPr>
      </w:pPr>
    </w:p>
    <w:p w:rsidR="004C6770" w:rsidRPr="004C6770" w:rsidRDefault="004C6770" w:rsidP="004C6770">
      <w:pPr>
        <w:pStyle w:val="2"/>
        <w:rPr>
          <w:rFonts w:ascii="Times New Roman" w:hAnsi="Times New Roman" w:cs="Times New Roman"/>
          <w:b/>
        </w:rPr>
      </w:pPr>
      <w:bookmarkStart w:id="11" w:name="_Toc145937459"/>
      <w:bookmarkStart w:id="12" w:name="_Toc145938536"/>
      <w:r w:rsidRPr="004C6770">
        <w:rPr>
          <w:rFonts w:ascii="Times New Roman" w:hAnsi="Times New Roman" w:cs="Times New Roman"/>
          <w:b/>
        </w:rPr>
        <w:lastRenderedPageBreak/>
        <w:t>2 .</w:t>
      </w:r>
      <w:r w:rsidRPr="004C6770">
        <w:rPr>
          <w:rStyle w:val="20"/>
          <w:rFonts w:ascii="Times New Roman" w:hAnsi="Times New Roman" w:cs="Times New Roman"/>
          <w:b/>
        </w:rPr>
        <w:t>СТРУКТУРА И СОДЕРЖАНИЕ ОБЩЕОБРАЗОВАТЕЛЬНОЙ  ДИСЦИПЛИНЫ</w:t>
      </w:r>
      <w:bookmarkEnd w:id="11"/>
      <w:bookmarkEnd w:id="12"/>
    </w:p>
    <w:p w:rsidR="00DF6768" w:rsidRPr="00001F73" w:rsidRDefault="00DF6768" w:rsidP="00DF6768">
      <w:pPr>
        <w:spacing w:after="0" w:line="259" w:lineRule="auto"/>
        <w:ind w:left="20" w:right="0" w:firstLine="0"/>
        <w:jc w:val="left"/>
        <w:rPr>
          <w:rFonts w:ascii="Times New Roman" w:hAnsi="Times New Roman" w:cs="Times New Roman"/>
          <w:b/>
          <w:sz w:val="24"/>
          <w:szCs w:val="24"/>
          <w:lang w:val="ru-RU"/>
        </w:rPr>
      </w:pPr>
      <w:r w:rsidRPr="00DF6768">
        <w:rPr>
          <w:rFonts w:ascii="Times New Roman" w:hAnsi="Times New Roman" w:cs="Times New Roman"/>
          <w:sz w:val="24"/>
          <w:szCs w:val="24"/>
          <w:lang w:val="ru-RU"/>
        </w:rPr>
        <w:t xml:space="preserve"> </w:t>
      </w:r>
    </w:p>
    <w:p w:rsidR="00DF6768" w:rsidRDefault="00DF6768" w:rsidP="00DF6768">
      <w:pPr>
        <w:ind w:left="19" w:right="35"/>
        <w:rPr>
          <w:rFonts w:ascii="Times New Roman" w:hAnsi="Times New Roman" w:cs="Times New Roman"/>
          <w:b/>
          <w:sz w:val="24"/>
          <w:szCs w:val="24"/>
          <w:lang w:val="ru-RU"/>
        </w:rPr>
      </w:pPr>
      <w:r w:rsidRPr="00001F73">
        <w:rPr>
          <w:rFonts w:ascii="Times New Roman" w:hAnsi="Times New Roman" w:cs="Times New Roman"/>
          <w:b/>
          <w:sz w:val="24"/>
          <w:szCs w:val="24"/>
          <w:lang w:val="ru-RU"/>
        </w:rPr>
        <w:t xml:space="preserve">2.1. Объем дисциплины и виды учебной работы </w:t>
      </w:r>
    </w:p>
    <w:p w:rsidR="00001F73" w:rsidRPr="00001F73" w:rsidRDefault="00001F73" w:rsidP="00DF6768">
      <w:pPr>
        <w:ind w:left="19" w:right="35"/>
        <w:rPr>
          <w:rFonts w:ascii="Times New Roman" w:hAnsi="Times New Roman" w:cs="Times New Roman"/>
          <w:b/>
          <w:sz w:val="24"/>
          <w:szCs w:val="24"/>
          <w:lang w:val="ru-RU"/>
        </w:rPr>
      </w:pPr>
    </w:p>
    <w:tbl>
      <w:tblPr>
        <w:tblW w:w="1048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778"/>
        <w:gridCol w:w="1444"/>
        <w:gridCol w:w="1559"/>
        <w:gridCol w:w="1701"/>
      </w:tblGrid>
      <w:tr w:rsidR="00001F73" w:rsidRPr="005C3C35" w:rsidTr="00001F73">
        <w:trPr>
          <w:cantSplit/>
          <w:trHeight w:val="460"/>
          <w:tblHeader/>
        </w:trPr>
        <w:tc>
          <w:tcPr>
            <w:tcW w:w="5778" w:type="dxa"/>
            <w:shd w:val="clear" w:color="auto" w:fill="auto"/>
            <w:vAlign w:val="center"/>
          </w:tcPr>
          <w:p w:rsidR="00001F73" w:rsidRPr="00001F73" w:rsidRDefault="00001F73" w:rsidP="004C6770">
            <w:pPr>
              <w:jc w:val="center"/>
              <w:rPr>
                <w:rFonts w:ascii="Times New Roman" w:hAnsi="Times New Roman" w:cs="Times New Roman"/>
                <w:b/>
                <w:sz w:val="24"/>
                <w:szCs w:val="24"/>
              </w:rPr>
            </w:pPr>
            <w:r w:rsidRPr="00001F73">
              <w:rPr>
                <w:rFonts w:ascii="Times New Roman" w:hAnsi="Times New Roman" w:cs="Times New Roman"/>
                <w:b/>
                <w:sz w:val="24"/>
                <w:szCs w:val="24"/>
              </w:rPr>
              <w:t>Вид учебной работы</w:t>
            </w:r>
          </w:p>
        </w:tc>
        <w:tc>
          <w:tcPr>
            <w:tcW w:w="1444" w:type="dxa"/>
            <w:shd w:val="clear" w:color="auto" w:fill="auto"/>
            <w:vAlign w:val="center"/>
          </w:tcPr>
          <w:p w:rsidR="00001F73" w:rsidRPr="00001F73" w:rsidRDefault="00001F73" w:rsidP="004C6770">
            <w:pPr>
              <w:jc w:val="center"/>
              <w:rPr>
                <w:rFonts w:ascii="Times New Roman" w:hAnsi="Times New Roman" w:cs="Times New Roman"/>
                <w:b/>
                <w:sz w:val="24"/>
                <w:szCs w:val="24"/>
              </w:rPr>
            </w:pPr>
            <w:r w:rsidRPr="00001F73">
              <w:rPr>
                <w:rFonts w:ascii="Times New Roman" w:hAnsi="Times New Roman" w:cs="Times New Roman"/>
                <w:b/>
                <w:sz w:val="24"/>
                <w:szCs w:val="24"/>
              </w:rPr>
              <w:t>Объем часов</w:t>
            </w:r>
          </w:p>
        </w:tc>
        <w:tc>
          <w:tcPr>
            <w:tcW w:w="1559" w:type="dxa"/>
          </w:tcPr>
          <w:p w:rsidR="00001F73" w:rsidRPr="00001F73" w:rsidRDefault="00001F73" w:rsidP="004C6770">
            <w:pPr>
              <w:jc w:val="center"/>
              <w:rPr>
                <w:rFonts w:ascii="Times New Roman" w:hAnsi="Times New Roman" w:cs="Times New Roman"/>
                <w:b/>
                <w:sz w:val="24"/>
                <w:szCs w:val="24"/>
                <w:lang w:val="ru-RU"/>
              </w:rPr>
            </w:pPr>
            <w:r w:rsidRPr="00001F73">
              <w:rPr>
                <w:rFonts w:ascii="Times New Roman" w:hAnsi="Times New Roman" w:cs="Times New Roman"/>
                <w:b/>
                <w:sz w:val="24"/>
                <w:szCs w:val="24"/>
              </w:rPr>
              <w:t>1 семе</w:t>
            </w:r>
            <w:r w:rsidRPr="00001F73">
              <w:rPr>
                <w:rFonts w:ascii="Times New Roman" w:hAnsi="Times New Roman" w:cs="Times New Roman"/>
                <w:b/>
                <w:sz w:val="24"/>
                <w:szCs w:val="24"/>
                <w:lang w:val="ru-RU"/>
              </w:rPr>
              <w:t>стр</w:t>
            </w:r>
          </w:p>
        </w:tc>
        <w:tc>
          <w:tcPr>
            <w:tcW w:w="1701" w:type="dxa"/>
          </w:tcPr>
          <w:p w:rsidR="00001F73" w:rsidRPr="00001F73" w:rsidRDefault="00001F73" w:rsidP="004C6770">
            <w:pPr>
              <w:rPr>
                <w:rFonts w:ascii="Times New Roman" w:hAnsi="Times New Roman" w:cs="Times New Roman"/>
                <w:b/>
                <w:sz w:val="24"/>
                <w:szCs w:val="24"/>
                <w:lang w:val="ru-RU"/>
              </w:rPr>
            </w:pPr>
            <w:r w:rsidRPr="00001F73">
              <w:rPr>
                <w:rFonts w:ascii="Times New Roman" w:hAnsi="Times New Roman" w:cs="Times New Roman"/>
                <w:b/>
                <w:sz w:val="24"/>
                <w:szCs w:val="24"/>
                <w:lang w:val="ru-RU"/>
              </w:rPr>
              <w:t>2 семестр</w:t>
            </w:r>
          </w:p>
        </w:tc>
      </w:tr>
      <w:tr w:rsidR="00001F73" w:rsidRPr="005C3C35" w:rsidTr="00001F73">
        <w:trPr>
          <w:trHeight w:val="285"/>
        </w:trPr>
        <w:tc>
          <w:tcPr>
            <w:tcW w:w="5778" w:type="dxa"/>
            <w:shd w:val="clear" w:color="auto" w:fill="auto"/>
            <w:vAlign w:val="center"/>
          </w:tcPr>
          <w:p w:rsidR="00001F73" w:rsidRPr="00001F73" w:rsidRDefault="00001F73" w:rsidP="004C6770">
            <w:pPr>
              <w:rPr>
                <w:rFonts w:ascii="Times New Roman" w:hAnsi="Times New Roman" w:cs="Times New Roman"/>
                <w:b/>
                <w:sz w:val="24"/>
                <w:szCs w:val="24"/>
              </w:rPr>
            </w:pPr>
            <w:r w:rsidRPr="00001F73">
              <w:rPr>
                <w:rFonts w:ascii="Times New Roman" w:hAnsi="Times New Roman" w:cs="Times New Roman"/>
                <w:b/>
                <w:sz w:val="24"/>
                <w:szCs w:val="24"/>
              </w:rPr>
              <w:t>Максимальная учебная нагрузка (всего)</w:t>
            </w:r>
          </w:p>
        </w:tc>
        <w:tc>
          <w:tcPr>
            <w:tcW w:w="1444" w:type="dxa"/>
            <w:shd w:val="clear" w:color="auto" w:fill="auto"/>
            <w:vAlign w:val="center"/>
          </w:tcPr>
          <w:p w:rsidR="00001F73" w:rsidRPr="00001F73" w:rsidRDefault="00001F73" w:rsidP="004C6770">
            <w:pPr>
              <w:jc w:val="center"/>
              <w:rPr>
                <w:rFonts w:ascii="Times New Roman" w:hAnsi="Times New Roman" w:cs="Times New Roman"/>
                <w:b/>
                <w:sz w:val="24"/>
                <w:szCs w:val="24"/>
              </w:rPr>
            </w:pPr>
            <w:r w:rsidRPr="00001F73">
              <w:rPr>
                <w:rFonts w:ascii="Times New Roman" w:hAnsi="Times New Roman" w:cs="Times New Roman"/>
                <w:b/>
                <w:sz w:val="24"/>
                <w:szCs w:val="24"/>
              </w:rPr>
              <w:t>340</w:t>
            </w:r>
          </w:p>
        </w:tc>
        <w:tc>
          <w:tcPr>
            <w:tcW w:w="1559" w:type="dxa"/>
            <w:vAlign w:val="center"/>
          </w:tcPr>
          <w:p w:rsidR="00001F73" w:rsidRPr="00001F73" w:rsidRDefault="00001F73" w:rsidP="004C6770">
            <w:pPr>
              <w:jc w:val="center"/>
              <w:rPr>
                <w:rFonts w:ascii="Times New Roman" w:hAnsi="Times New Roman" w:cs="Times New Roman"/>
                <w:b/>
                <w:sz w:val="24"/>
                <w:szCs w:val="24"/>
              </w:rPr>
            </w:pPr>
            <w:r>
              <w:rPr>
                <w:rFonts w:ascii="Times New Roman" w:hAnsi="Times New Roman" w:cs="Times New Roman"/>
                <w:b/>
                <w:sz w:val="24"/>
                <w:szCs w:val="24"/>
              </w:rPr>
              <w:t>134</w:t>
            </w:r>
          </w:p>
        </w:tc>
        <w:tc>
          <w:tcPr>
            <w:tcW w:w="1701" w:type="dxa"/>
            <w:vAlign w:val="center"/>
          </w:tcPr>
          <w:p w:rsidR="00001F73" w:rsidRPr="00001F73" w:rsidRDefault="00001F73" w:rsidP="004C6770">
            <w:pPr>
              <w:jc w:val="center"/>
              <w:rPr>
                <w:rFonts w:ascii="Times New Roman" w:hAnsi="Times New Roman" w:cs="Times New Roman"/>
                <w:b/>
                <w:sz w:val="24"/>
                <w:szCs w:val="24"/>
              </w:rPr>
            </w:pPr>
            <w:r>
              <w:rPr>
                <w:rFonts w:ascii="Times New Roman" w:hAnsi="Times New Roman" w:cs="Times New Roman"/>
                <w:b/>
                <w:sz w:val="24"/>
                <w:szCs w:val="24"/>
              </w:rPr>
              <w:t>206</w:t>
            </w:r>
          </w:p>
        </w:tc>
      </w:tr>
      <w:tr w:rsidR="00001F73" w:rsidRPr="005C3C35" w:rsidTr="00001F73">
        <w:tc>
          <w:tcPr>
            <w:tcW w:w="5778" w:type="dxa"/>
            <w:shd w:val="clear" w:color="auto" w:fill="auto"/>
            <w:vAlign w:val="center"/>
          </w:tcPr>
          <w:p w:rsidR="00001F73" w:rsidRPr="00001F73" w:rsidRDefault="00001F73" w:rsidP="004C6770">
            <w:pPr>
              <w:rPr>
                <w:rFonts w:ascii="Times New Roman" w:hAnsi="Times New Roman" w:cs="Times New Roman"/>
                <w:i/>
                <w:sz w:val="24"/>
                <w:szCs w:val="24"/>
                <w:lang w:val="ru-RU"/>
              </w:rPr>
            </w:pPr>
            <w:r w:rsidRPr="00001F73">
              <w:rPr>
                <w:rFonts w:ascii="Times New Roman" w:hAnsi="Times New Roman" w:cs="Times New Roman"/>
                <w:i/>
                <w:sz w:val="24"/>
                <w:szCs w:val="24"/>
                <w:lang w:val="ru-RU"/>
              </w:rPr>
              <w:t>Обязательная аудиторная учебная нагрузка (всего)</w:t>
            </w:r>
          </w:p>
        </w:tc>
        <w:tc>
          <w:tcPr>
            <w:tcW w:w="1444" w:type="dxa"/>
            <w:shd w:val="clear" w:color="auto" w:fill="auto"/>
            <w:vAlign w:val="center"/>
          </w:tcPr>
          <w:p w:rsidR="00001F73" w:rsidRPr="00001F73" w:rsidRDefault="00001F73" w:rsidP="004C6770">
            <w:pPr>
              <w:jc w:val="center"/>
              <w:rPr>
                <w:rFonts w:ascii="Times New Roman" w:hAnsi="Times New Roman" w:cs="Times New Roman"/>
                <w:i/>
                <w:sz w:val="24"/>
                <w:szCs w:val="24"/>
              </w:rPr>
            </w:pPr>
            <w:r>
              <w:rPr>
                <w:rFonts w:ascii="Times New Roman" w:hAnsi="Times New Roman" w:cs="Times New Roman"/>
                <w:i/>
                <w:sz w:val="24"/>
                <w:szCs w:val="24"/>
              </w:rPr>
              <w:t>310</w:t>
            </w:r>
          </w:p>
        </w:tc>
        <w:tc>
          <w:tcPr>
            <w:tcW w:w="1559" w:type="dxa"/>
            <w:vAlign w:val="center"/>
          </w:tcPr>
          <w:p w:rsidR="00001F73" w:rsidRPr="00001F73" w:rsidRDefault="00001F73" w:rsidP="004C6770">
            <w:pPr>
              <w:jc w:val="center"/>
              <w:rPr>
                <w:rFonts w:ascii="Times New Roman" w:hAnsi="Times New Roman" w:cs="Times New Roman"/>
                <w:i/>
                <w:sz w:val="24"/>
                <w:szCs w:val="24"/>
              </w:rPr>
            </w:pPr>
            <w:r w:rsidRPr="00001F73">
              <w:rPr>
                <w:rFonts w:ascii="Times New Roman" w:hAnsi="Times New Roman" w:cs="Times New Roman"/>
                <w:i/>
                <w:sz w:val="24"/>
                <w:szCs w:val="24"/>
              </w:rPr>
              <w:t>1</w:t>
            </w:r>
            <w:r>
              <w:rPr>
                <w:rFonts w:ascii="Times New Roman" w:hAnsi="Times New Roman" w:cs="Times New Roman"/>
                <w:i/>
                <w:sz w:val="24"/>
                <w:szCs w:val="24"/>
              </w:rPr>
              <w:t>30</w:t>
            </w:r>
          </w:p>
        </w:tc>
        <w:tc>
          <w:tcPr>
            <w:tcW w:w="1701" w:type="dxa"/>
            <w:vAlign w:val="center"/>
          </w:tcPr>
          <w:p w:rsidR="00001F73" w:rsidRPr="00001F73" w:rsidRDefault="00001F73" w:rsidP="004C6770">
            <w:pPr>
              <w:jc w:val="center"/>
              <w:rPr>
                <w:rFonts w:ascii="Times New Roman" w:hAnsi="Times New Roman" w:cs="Times New Roman"/>
                <w:i/>
                <w:sz w:val="24"/>
                <w:szCs w:val="24"/>
              </w:rPr>
            </w:pPr>
            <w:r>
              <w:rPr>
                <w:rFonts w:ascii="Times New Roman" w:hAnsi="Times New Roman" w:cs="Times New Roman"/>
                <w:i/>
                <w:sz w:val="24"/>
                <w:szCs w:val="24"/>
              </w:rPr>
              <w:t>180</w:t>
            </w:r>
          </w:p>
        </w:tc>
      </w:tr>
      <w:tr w:rsidR="00001F73" w:rsidRPr="005C3C35" w:rsidTr="00001F73">
        <w:tc>
          <w:tcPr>
            <w:tcW w:w="5778" w:type="dxa"/>
            <w:shd w:val="clear" w:color="auto" w:fill="auto"/>
            <w:vAlign w:val="center"/>
          </w:tcPr>
          <w:p w:rsidR="00001F73" w:rsidRPr="00001F73" w:rsidRDefault="00001F73" w:rsidP="004C6770">
            <w:pPr>
              <w:jc w:val="center"/>
              <w:rPr>
                <w:rFonts w:ascii="Times New Roman" w:hAnsi="Times New Roman" w:cs="Times New Roman"/>
                <w:sz w:val="24"/>
                <w:szCs w:val="24"/>
              </w:rPr>
            </w:pPr>
            <w:r w:rsidRPr="00001F73">
              <w:rPr>
                <w:rFonts w:ascii="Times New Roman" w:hAnsi="Times New Roman" w:cs="Times New Roman"/>
                <w:sz w:val="24"/>
                <w:szCs w:val="24"/>
              </w:rPr>
              <w:t>в том числе:</w:t>
            </w:r>
          </w:p>
        </w:tc>
        <w:tc>
          <w:tcPr>
            <w:tcW w:w="1444" w:type="dxa"/>
            <w:shd w:val="clear" w:color="auto" w:fill="auto"/>
            <w:vAlign w:val="center"/>
          </w:tcPr>
          <w:p w:rsidR="00001F73" w:rsidRPr="00001F73" w:rsidRDefault="00001F73" w:rsidP="004C6770">
            <w:pPr>
              <w:jc w:val="center"/>
              <w:rPr>
                <w:rFonts w:ascii="Times New Roman" w:hAnsi="Times New Roman" w:cs="Times New Roman"/>
                <w:b/>
                <w:sz w:val="24"/>
                <w:szCs w:val="24"/>
              </w:rPr>
            </w:pPr>
          </w:p>
        </w:tc>
        <w:tc>
          <w:tcPr>
            <w:tcW w:w="1559" w:type="dxa"/>
            <w:vAlign w:val="center"/>
          </w:tcPr>
          <w:p w:rsidR="00001F73" w:rsidRPr="00001F73" w:rsidRDefault="00001F73" w:rsidP="004C6770">
            <w:pPr>
              <w:jc w:val="center"/>
              <w:rPr>
                <w:rFonts w:ascii="Times New Roman" w:hAnsi="Times New Roman" w:cs="Times New Roman"/>
                <w:b/>
                <w:sz w:val="24"/>
                <w:szCs w:val="24"/>
              </w:rPr>
            </w:pPr>
          </w:p>
        </w:tc>
        <w:tc>
          <w:tcPr>
            <w:tcW w:w="1701" w:type="dxa"/>
            <w:vAlign w:val="center"/>
          </w:tcPr>
          <w:p w:rsidR="00001F73" w:rsidRPr="00001F73" w:rsidRDefault="00001F73" w:rsidP="004C6770">
            <w:pPr>
              <w:jc w:val="center"/>
              <w:rPr>
                <w:rFonts w:ascii="Times New Roman" w:hAnsi="Times New Roman" w:cs="Times New Roman"/>
                <w:b/>
                <w:sz w:val="24"/>
                <w:szCs w:val="24"/>
              </w:rPr>
            </w:pPr>
          </w:p>
        </w:tc>
      </w:tr>
      <w:tr w:rsidR="00001F73" w:rsidRPr="005C3C35" w:rsidTr="00001F73">
        <w:tc>
          <w:tcPr>
            <w:tcW w:w="5778" w:type="dxa"/>
            <w:shd w:val="clear" w:color="auto" w:fill="auto"/>
            <w:vAlign w:val="center"/>
          </w:tcPr>
          <w:p w:rsidR="00001F73" w:rsidRPr="00001F73" w:rsidRDefault="00001F73" w:rsidP="004C6770">
            <w:pPr>
              <w:jc w:val="right"/>
              <w:rPr>
                <w:rFonts w:ascii="Times New Roman" w:hAnsi="Times New Roman" w:cs="Times New Roman"/>
                <w:sz w:val="24"/>
                <w:szCs w:val="24"/>
              </w:rPr>
            </w:pPr>
            <w:r w:rsidRPr="00001F73">
              <w:rPr>
                <w:rFonts w:ascii="Times New Roman" w:hAnsi="Times New Roman" w:cs="Times New Roman"/>
                <w:sz w:val="24"/>
                <w:szCs w:val="24"/>
              </w:rPr>
              <w:t>лекций, уроков</w:t>
            </w:r>
          </w:p>
        </w:tc>
        <w:tc>
          <w:tcPr>
            <w:tcW w:w="1444" w:type="dxa"/>
            <w:shd w:val="clear" w:color="auto" w:fill="auto"/>
            <w:vAlign w:val="center"/>
          </w:tcPr>
          <w:p w:rsidR="00001F73" w:rsidRPr="00001F73" w:rsidRDefault="00001F73" w:rsidP="004C6770">
            <w:pPr>
              <w:jc w:val="center"/>
              <w:rPr>
                <w:rFonts w:ascii="Times New Roman" w:hAnsi="Times New Roman" w:cs="Times New Roman"/>
                <w:sz w:val="24"/>
                <w:szCs w:val="24"/>
              </w:rPr>
            </w:pPr>
            <w:r>
              <w:rPr>
                <w:rFonts w:ascii="Times New Roman" w:hAnsi="Times New Roman" w:cs="Times New Roman"/>
                <w:sz w:val="24"/>
                <w:szCs w:val="24"/>
              </w:rPr>
              <w:t>150</w:t>
            </w:r>
          </w:p>
        </w:tc>
        <w:tc>
          <w:tcPr>
            <w:tcW w:w="1559" w:type="dxa"/>
            <w:vAlign w:val="center"/>
          </w:tcPr>
          <w:p w:rsidR="00001F73" w:rsidRPr="00001F73" w:rsidRDefault="00001F73" w:rsidP="004C6770">
            <w:pPr>
              <w:jc w:val="center"/>
              <w:rPr>
                <w:rFonts w:ascii="Times New Roman" w:hAnsi="Times New Roman" w:cs="Times New Roman"/>
                <w:sz w:val="24"/>
                <w:szCs w:val="24"/>
              </w:rPr>
            </w:pPr>
            <w:r>
              <w:rPr>
                <w:rFonts w:ascii="Times New Roman" w:hAnsi="Times New Roman" w:cs="Times New Roman"/>
                <w:sz w:val="24"/>
                <w:szCs w:val="24"/>
              </w:rPr>
              <w:t>64</w:t>
            </w:r>
          </w:p>
        </w:tc>
        <w:tc>
          <w:tcPr>
            <w:tcW w:w="1701" w:type="dxa"/>
            <w:vAlign w:val="center"/>
          </w:tcPr>
          <w:p w:rsidR="00001F73" w:rsidRPr="00001F73" w:rsidRDefault="00001F73" w:rsidP="004C6770">
            <w:pPr>
              <w:jc w:val="center"/>
              <w:rPr>
                <w:rFonts w:ascii="Times New Roman" w:hAnsi="Times New Roman" w:cs="Times New Roman"/>
                <w:sz w:val="24"/>
                <w:szCs w:val="24"/>
              </w:rPr>
            </w:pPr>
            <w:r>
              <w:rPr>
                <w:rFonts w:ascii="Times New Roman" w:hAnsi="Times New Roman" w:cs="Times New Roman"/>
                <w:sz w:val="24"/>
                <w:szCs w:val="24"/>
              </w:rPr>
              <w:t>86</w:t>
            </w:r>
          </w:p>
        </w:tc>
      </w:tr>
      <w:tr w:rsidR="00001F73" w:rsidRPr="005C3C35" w:rsidTr="00001F73">
        <w:tc>
          <w:tcPr>
            <w:tcW w:w="5778" w:type="dxa"/>
            <w:shd w:val="clear" w:color="auto" w:fill="auto"/>
            <w:vAlign w:val="center"/>
          </w:tcPr>
          <w:p w:rsidR="00001F73" w:rsidRPr="00001F73" w:rsidRDefault="00001F73" w:rsidP="004C6770">
            <w:pPr>
              <w:jc w:val="right"/>
              <w:rPr>
                <w:rFonts w:ascii="Times New Roman" w:hAnsi="Times New Roman" w:cs="Times New Roman"/>
                <w:sz w:val="24"/>
                <w:szCs w:val="24"/>
              </w:rPr>
            </w:pPr>
            <w:r w:rsidRPr="00001F73">
              <w:rPr>
                <w:rFonts w:ascii="Times New Roman" w:hAnsi="Times New Roman" w:cs="Times New Roman"/>
                <w:sz w:val="24"/>
                <w:szCs w:val="24"/>
              </w:rPr>
              <w:t>лабораторные и практические занятия</w:t>
            </w:r>
          </w:p>
        </w:tc>
        <w:tc>
          <w:tcPr>
            <w:tcW w:w="1444" w:type="dxa"/>
            <w:shd w:val="clear" w:color="auto" w:fill="auto"/>
            <w:vAlign w:val="center"/>
          </w:tcPr>
          <w:p w:rsidR="00001F73" w:rsidRPr="00001F73" w:rsidRDefault="00001F73" w:rsidP="004C6770">
            <w:pPr>
              <w:jc w:val="center"/>
              <w:rPr>
                <w:rFonts w:ascii="Times New Roman" w:hAnsi="Times New Roman" w:cs="Times New Roman"/>
                <w:sz w:val="24"/>
                <w:szCs w:val="24"/>
              </w:rPr>
            </w:pPr>
            <w:r>
              <w:rPr>
                <w:rFonts w:ascii="Times New Roman" w:hAnsi="Times New Roman" w:cs="Times New Roman"/>
                <w:sz w:val="24"/>
                <w:szCs w:val="24"/>
              </w:rPr>
              <w:t>160</w:t>
            </w:r>
          </w:p>
        </w:tc>
        <w:tc>
          <w:tcPr>
            <w:tcW w:w="1559" w:type="dxa"/>
            <w:vAlign w:val="center"/>
          </w:tcPr>
          <w:p w:rsidR="00001F73" w:rsidRPr="00001F73" w:rsidRDefault="00001F73" w:rsidP="004C6770">
            <w:pPr>
              <w:jc w:val="center"/>
              <w:rPr>
                <w:rFonts w:ascii="Times New Roman" w:hAnsi="Times New Roman" w:cs="Times New Roman"/>
                <w:sz w:val="24"/>
                <w:szCs w:val="24"/>
              </w:rPr>
            </w:pPr>
            <w:r>
              <w:rPr>
                <w:rFonts w:ascii="Times New Roman" w:hAnsi="Times New Roman" w:cs="Times New Roman"/>
                <w:sz w:val="24"/>
                <w:szCs w:val="24"/>
              </w:rPr>
              <w:t>66</w:t>
            </w:r>
          </w:p>
        </w:tc>
        <w:tc>
          <w:tcPr>
            <w:tcW w:w="1701" w:type="dxa"/>
            <w:vAlign w:val="center"/>
          </w:tcPr>
          <w:p w:rsidR="00001F73" w:rsidRPr="00001F73" w:rsidRDefault="00001F73" w:rsidP="004C6770">
            <w:pPr>
              <w:jc w:val="center"/>
              <w:rPr>
                <w:rFonts w:ascii="Times New Roman" w:hAnsi="Times New Roman" w:cs="Times New Roman"/>
                <w:sz w:val="24"/>
                <w:szCs w:val="24"/>
              </w:rPr>
            </w:pPr>
            <w:r>
              <w:rPr>
                <w:rFonts w:ascii="Times New Roman" w:hAnsi="Times New Roman" w:cs="Times New Roman"/>
                <w:sz w:val="24"/>
                <w:szCs w:val="24"/>
              </w:rPr>
              <w:t>94</w:t>
            </w:r>
          </w:p>
        </w:tc>
      </w:tr>
      <w:tr w:rsidR="00001F73" w:rsidRPr="005C3C35" w:rsidTr="00001F73">
        <w:tc>
          <w:tcPr>
            <w:tcW w:w="5778" w:type="dxa"/>
            <w:shd w:val="clear" w:color="auto" w:fill="auto"/>
            <w:vAlign w:val="center"/>
          </w:tcPr>
          <w:p w:rsidR="00001F73" w:rsidRPr="00001F73" w:rsidRDefault="00001F73" w:rsidP="004C6770">
            <w:pPr>
              <w:rPr>
                <w:rFonts w:ascii="Times New Roman" w:hAnsi="Times New Roman" w:cs="Times New Roman"/>
                <w:i/>
                <w:sz w:val="24"/>
                <w:szCs w:val="24"/>
              </w:rPr>
            </w:pPr>
            <w:r w:rsidRPr="00001F73">
              <w:rPr>
                <w:rFonts w:ascii="Times New Roman" w:hAnsi="Times New Roman" w:cs="Times New Roman"/>
                <w:i/>
                <w:sz w:val="24"/>
                <w:szCs w:val="24"/>
              </w:rPr>
              <w:t>Самостоятельная работа обучающегося (всего)</w:t>
            </w:r>
          </w:p>
        </w:tc>
        <w:tc>
          <w:tcPr>
            <w:tcW w:w="1444" w:type="dxa"/>
            <w:shd w:val="clear" w:color="auto" w:fill="auto"/>
            <w:vAlign w:val="center"/>
          </w:tcPr>
          <w:p w:rsidR="00001F73" w:rsidRPr="00001F73" w:rsidRDefault="00001F73" w:rsidP="004C6770">
            <w:pPr>
              <w:jc w:val="center"/>
              <w:rPr>
                <w:rFonts w:ascii="Times New Roman" w:hAnsi="Times New Roman" w:cs="Times New Roman"/>
                <w:i/>
                <w:sz w:val="24"/>
                <w:szCs w:val="24"/>
                <w:lang w:val="ru-RU"/>
              </w:rPr>
            </w:pPr>
            <w:r>
              <w:rPr>
                <w:rFonts w:ascii="Times New Roman" w:hAnsi="Times New Roman" w:cs="Times New Roman"/>
                <w:i/>
                <w:sz w:val="24"/>
                <w:szCs w:val="24"/>
                <w:lang w:val="ru-RU"/>
              </w:rPr>
              <w:t>24</w:t>
            </w:r>
          </w:p>
        </w:tc>
        <w:tc>
          <w:tcPr>
            <w:tcW w:w="1559" w:type="dxa"/>
            <w:vAlign w:val="center"/>
          </w:tcPr>
          <w:p w:rsidR="00001F73" w:rsidRPr="00001F73" w:rsidRDefault="00001F73" w:rsidP="004C6770">
            <w:pPr>
              <w:jc w:val="center"/>
              <w:rPr>
                <w:rFonts w:ascii="Times New Roman" w:hAnsi="Times New Roman" w:cs="Times New Roman"/>
                <w:i/>
                <w:sz w:val="24"/>
                <w:szCs w:val="24"/>
              </w:rPr>
            </w:pPr>
            <w:r>
              <w:rPr>
                <w:rFonts w:ascii="Times New Roman" w:hAnsi="Times New Roman" w:cs="Times New Roman"/>
                <w:i/>
                <w:sz w:val="24"/>
                <w:szCs w:val="24"/>
              </w:rPr>
              <w:t>4</w:t>
            </w:r>
          </w:p>
        </w:tc>
        <w:tc>
          <w:tcPr>
            <w:tcW w:w="1701" w:type="dxa"/>
            <w:vAlign w:val="center"/>
          </w:tcPr>
          <w:p w:rsidR="00001F73" w:rsidRPr="00001F73" w:rsidRDefault="00001F73" w:rsidP="004C6770">
            <w:pPr>
              <w:jc w:val="center"/>
              <w:rPr>
                <w:rFonts w:ascii="Times New Roman" w:hAnsi="Times New Roman" w:cs="Times New Roman"/>
                <w:i/>
                <w:sz w:val="24"/>
                <w:szCs w:val="24"/>
              </w:rPr>
            </w:pPr>
            <w:r>
              <w:rPr>
                <w:rFonts w:ascii="Times New Roman" w:hAnsi="Times New Roman" w:cs="Times New Roman"/>
                <w:i/>
                <w:sz w:val="24"/>
                <w:szCs w:val="24"/>
              </w:rPr>
              <w:t>20</w:t>
            </w:r>
          </w:p>
        </w:tc>
      </w:tr>
      <w:tr w:rsidR="00001F73" w:rsidRPr="005C3C35" w:rsidTr="00001F73">
        <w:tc>
          <w:tcPr>
            <w:tcW w:w="5778" w:type="dxa"/>
            <w:tcBorders>
              <w:right w:val="single" w:sz="4" w:space="0" w:color="auto"/>
            </w:tcBorders>
            <w:shd w:val="clear" w:color="auto" w:fill="auto"/>
            <w:vAlign w:val="center"/>
          </w:tcPr>
          <w:p w:rsidR="00001F73" w:rsidRPr="00001F73" w:rsidRDefault="00001F73" w:rsidP="004C6770">
            <w:pPr>
              <w:rPr>
                <w:rFonts w:ascii="Times New Roman" w:hAnsi="Times New Roman" w:cs="Times New Roman"/>
                <w:b/>
                <w:sz w:val="24"/>
                <w:szCs w:val="24"/>
                <w:lang w:val="ru-RU"/>
              </w:rPr>
            </w:pPr>
            <w:r w:rsidRPr="00001F73">
              <w:rPr>
                <w:rFonts w:ascii="Times New Roman" w:hAnsi="Times New Roman" w:cs="Times New Roman"/>
                <w:b/>
                <w:sz w:val="24"/>
                <w:szCs w:val="24"/>
                <w:lang w:val="ru-RU"/>
              </w:rPr>
              <w:t>Промежуточная аттестация в форме дифференциального зачета</w:t>
            </w:r>
          </w:p>
        </w:tc>
        <w:tc>
          <w:tcPr>
            <w:tcW w:w="1444" w:type="dxa"/>
            <w:tcBorders>
              <w:left w:val="single" w:sz="4" w:space="0" w:color="auto"/>
            </w:tcBorders>
            <w:shd w:val="clear" w:color="auto" w:fill="auto"/>
            <w:vAlign w:val="center"/>
          </w:tcPr>
          <w:p w:rsidR="00001F73" w:rsidRPr="00001F73" w:rsidRDefault="00001F73" w:rsidP="004C6770">
            <w:pPr>
              <w:jc w:val="center"/>
              <w:rPr>
                <w:rFonts w:ascii="Times New Roman" w:hAnsi="Times New Roman" w:cs="Times New Roman"/>
                <w:b/>
                <w:sz w:val="24"/>
                <w:szCs w:val="24"/>
                <w:lang w:val="ru-RU"/>
              </w:rPr>
            </w:pPr>
          </w:p>
        </w:tc>
        <w:tc>
          <w:tcPr>
            <w:tcW w:w="1559" w:type="dxa"/>
            <w:tcBorders>
              <w:left w:val="single" w:sz="4" w:space="0" w:color="auto"/>
            </w:tcBorders>
            <w:vAlign w:val="center"/>
          </w:tcPr>
          <w:p w:rsidR="00001F73" w:rsidRPr="00001F73" w:rsidRDefault="00001F73" w:rsidP="004C6770">
            <w:pPr>
              <w:jc w:val="center"/>
              <w:rPr>
                <w:rFonts w:ascii="Times New Roman" w:hAnsi="Times New Roman" w:cs="Times New Roman"/>
                <w:b/>
                <w:sz w:val="24"/>
                <w:szCs w:val="24"/>
              </w:rPr>
            </w:pPr>
            <w:r w:rsidRPr="00001F73">
              <w:rPr>
                <w:rFonts w:ascii="Times New Roman" w:hAnsi="Times New Roman" w:cs="Times New Roman"/>
                <w:b/>
                <w:sz w:val="24"/>
                <w:szCs w:val="24"/>
              </w:rPr>
              <w:t>+</w:t>
            </w:r>
          </w:p>
        </w:tc>
        <w:tc>
          <w:tcPr>
            <w:tcW w:w="1701" w:type="dxa"/>
            <w:tcBorders>
              <w:left w:val="single" w:sz="4" w:space="0" w:color="auto"/>
            </w:tcBorders>
            <w:vAlign w:val="center"/>
          </w:tcPr>
          <w:p w:rsidR="00001F73" w:rsidRPr="00001F73" w:rsidRDefault="00001F73" w:rsidP="004C6770">
            <w:pPr>
              <w:jc w:val="center"/>
              <w:rPr>
                <w:rFonts w:ascii="Times New Roman" w:hAnsi="Times New Roman" w:cs="Times New Roman"/>
                <w:b/>
                <w:sz w:val="24"/>
                <w:szCs w:val="24"/>
              </w:rPr>
            </w:pPr>
            <w:r w:rsidRPr="00001F73">
              <w:rPr>
                <w:rFonts w:ascii="Times New Roman" w:hAnsi="Times New Roman" w:cs="Times New Roman"/>
                <w:b/>
                <w:sz w:val="24"/>
                <w:szCs w:val="24"/>
              </w:rPr>
              <w:t>-</w:t>
            </w:r>
          </w:p>
        </w:tc>
      </w:tr>
      <w:tr w:rsidR="00001F73" w:rsidRPr="005C3C35" w:rsidTr="00001F73">
        <w:tc>
          <w:tcPr>
            <w:tcW w:w="5778" w:type="dxa"/>
            <w:tcBorders>
              <w:right w:val="single" w:sz="4" w:space="0" w:color="auto"/>
            </w:tcBorders>
            <w:shd w:val="clear" w:color="auto" w:fill="auto"/>
            <w:vAlign w:val="center"/>
          </w:tcPr>
          <w:p w:rsidR="00001F73" w:rsidRPr="00001F73" w:rsidRDefault="00001F73" w:rsidP="004C6770">
            <w:pPr>
              <w:rPr>
                <w:rFonts w:ascii="Times New Roman" w:hAnsi="Times New Roman" w:cs="Times New Roman"/>
                <w:b/>
                <w:sz w:val="24"/>
                <w:szCs w:val="24"/>
                <w:lang w:val="ru-RU"/>
              </w:rPr>
            </w:pPr>
            <w:r w:rsidRPr="00001F73">
              <w:rPr>
                <w:rFonts w:ascii="Times New Roman" w:hAnsi="Times New Roman" w:cs="Times New Roman"/>
                <w:b/>
                <w:sz w:val="24"/>
                <w:szCs w:val="24"/>
                <w:lang w:val="ru-RU"/>
              </w:rPr>
              <w:t xml:space="preserve">Итоговая аттестация в форме экзамена </w:t>
            </w:r>
          </w:p>
        </w:tc>
        <w:tc>
          <w:tcPr>
            <w:tcW w:w="1444" w:type="dxa"/>
            <w:tcBorders>
              <w:left w:val="single" w:sz="4" w:space="0" w:color="auto"/>
            </w:tcBorders>
            <w:shd w:val="clear" w:color="auto" w:fill="auto"/>
            <w:vAlign w:val="center"/>
          </w:tcPr>
          <w:p w:rsidR="00001F73" w:rsidRPr="00001F73" w:rsidRDefault="00001F73" w:rsidP="004C6770">
            <w:pPr>
              <w:jc w:val="center"/>
              <w:rPr>
                <w:rFonts w:ascii="Times New Roman" w:hAnsi="Times New Roman" w:cs="Times New Roman"/>
                <w:b/>
                <w:sz w:val="24"/>
                <w:szCs w:val="24"/>
              </w:rPr>
            </w:pPr>
            <w:r>
              <w:rPr>
                <w:rFonts w:ascii="Times New Roman" w:hAnsi="Times New Roman" w:cs="Times New Roman"/>
                <w:b/>
                <w:sz w:val="24"/>
                <w:szCs w:val="24"/>
              </w:rPr>
              <w:t>4</w:t>
            </w:r>
          </w:p>
        </w:tc>
        <w:tc>
          <w:tcPr>
            <w:tcW w:w="1559" w:type="dxa"/>
            <w:tcBorders>
              <w:left w:val="single" w:sz="4" w:space="0" w:color="auto"/>
            </w:tcBorders>
            <w:vAlign w:val="center"/>
          </w:tcPr>
          <w:p w:rsidR="00001F73" w:rsidRPr="00001F73" w:rsidRDefault="00001F73" w:rsidP="004C6770">
            <w:pPr>
              <w:jc w:val="center"/>
              <w:rPr>
                <w:rFonts w:ascii="Times New Roman" w:hAnsi="Times New Roman" w:cs="Times New Roman"/>
                <w:b/>
                <w:sz w:val="24"/>
                <w:szCs w:val="24"/>
              </w:rPr>
            </w:pPr>
            <w:r w:rsidRPr="00001F73">
              <w:rPr>
                <w:rFonts w:ascii="Times New Roman" w:hAnsi="Times New Roman" w:cs="Times New Roman"/>
                <w:b/>
                <w:sz w:val="24"/>
                <w:szCs w:val="24"/>
              </w:rPr>
              <w:t>-</w:t>
            </w:r>
          </w:p>
        </w:tc>
        <w:tc>
          <w:tcPr>
            <w:tcW w:w="1701" w:type="dxa"/>
            <w:tcBorders>
              <w:left w:val="single" w:sz="4" w:space="0" w:color="auto"/>
            </w:tcBorders>
            <w:vAlign w:val="center"/>
          </w:tcPr>
          <w:p w:rsidR="00001F73" w:rsidRPr="00001F73" w:rsidRDefault="00001F73" w:rsidP="004C6770">
            <w:pPr>
              <w:jc w:val="center"/>
              <w:rPr>
                <w:rFonts w:ascii="Times New Roman" w:hAnsi="Times New Roman" w:cs="Times New Roman"/>
                <w:b/>
                <w:sz w:val="24"/>
                <w:szCs w:val="24"/>
              </w:rPr>
            </w:pPr>
            <w:r>
              <w:rPr>
                <w:rFonts w:ascii="Times New Roman" w:hAnsi="Times New Roman" w:cs="Times New Roman"/>
                <w:b/>
                <w:sz w:val="24"/>
                <w:szCs w:val="24"/>
              </w:rPr>
              <w:t>4</w:t>
            </w:r>
          </w:p>
        </w:tc>
      </w:tr>
    </w:tbl>
    <w:p w:rsidR="00DF6768" w:rsidRDefault="00DF6768" w:rsidP="00DF6768">
      <w:pPr>
        <w:spacing w:after="0" w:line="259" w:lineRule="auto"/>
        <w:ind w:left="78" w:right="0" w:firstLine="0"/>
        <w:jc w:val="left"/>
      </w:pPr>
      <w:r>
        <w:rPr>
          <w:sz w:val="24"/>
        </w:rPr>
        <w:t xml:space="preserve"> </w:t>
      </w:r>
    </w:p>
    <w:p w:rsidR="00DF6768" w:rsidRDefault="00DF6768" w:rsidP="00DF6768">
      <w:pPr>
        <w:spacing w:after="0" w:line="259" w:lineRule="auto"/>
        <w:ind w:left="78" w:right="0" w:firstLine="0"/>
        <w:jc w:val="left"/>
      </w:pPr>
      <w:r>
        <w:rPr>
          <w:sz w:val="24"/>
        </w:rPr>
        <w:t xml:space="preserve"> </w:t>
      </w:r>
    </w:p>
    <w:p w:rsidR="00D56ECB" w:rsidRDefault="00D56ECB" w:rsidP="004F6AF3">
      <w:pPr>
        <w:ind w:left="0" w:right="35" w:firstLine="0"/>
        <w:rPr>
          <w:rFonts w:ascii="Times New Roman" w:hAnsi="Times New Roman" w:cs="Times New Roman"/>
          <w:sz w:val="24"/>
          <w:szCs w:val="24"/>
          <w:lang w:val="ru-RU"/>
        </w:rPr>
        <w:sectPr w:rsidR="00D56ECB" w:rsidSect="004C6770">
          <w:pgSz w:w="11906" w:h="16838"/>
          <w:pgMar w:top="426" w:right="851" w:bottom="1134" w:left="425" w:header="709" w:footer="709" w:gutter="0"/>
          <w:cols w:space="708"/>
          <w:docGrid w:linePitch="381"/>
        </w:sectPr>
      </w:pPr>
    </w:p>
    <w:p w:rsidR="00A636B1" w:rsidRPr="004C6770" w:rsidRDefault="00A636B1" w:rsidP="004F6AF3">
      <w:pPr>
        <w:ind w:left="0" w:right="35" w:firstLine="0"/>
        <w:rPr>
          <w:rFonts w:ascii="Times New Roman" w:hAnsi="Times New Roman" w:cs="Times New Roman"/>
          <w:b/>
          <w:sz w:val="24"/>
          <w:szCs w:val="24"/>
          <w:lang w:val="ru-RU"/>
        </w:rPr>
      </w:pPr>
      <w:r w:rsidRPr="004C6770">
        <w:rPr>
          <w:rFonts w:ascii="Times New Roman" w:hAnsi="Times New Roman" w:cs="Times New Roman"/>
          <w:b/>
          <w:sz w:val="24"/>
          <w:szCs w:val="24"/>
          <w:lang w:val="ru-RU"/>
        </w:rPr>
        <w:lastRenderedPageBreak/>
        <w:t xml:space="preserve">2.2. Тематический план и содержание дисциплины  </w:t>
      </w:r>
    </w:p>
    <w:p w:rsidR="00A636B1" w:rsidRPr="004F6AF3" w:rsidRDefault="00A636B1" w:rsidP="00A636B1">
      <w:pPr>
        <w:spacing w:after="0" w:line="259" w:lineRule="auto"/>
        <w:ind w:left="18"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A636B1">
        <w:trPr>
          <w:trHeight w:val="948"/>
        </w:trPr>
        <w:tc>
          <w:tcPr>
            <w:tcW w:w="2863" w:type="dxa"/>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0D0855" w:rsidRDefault="00A636B1" w:rsidP="000D0855">
            <w:pPr>
              <w:spacing w:after="0" w:line="259" w:lineRule="auto"/>
              <w:ind w:left="0" w:right="0" w:firstLine="0"/>
              <w:jc w:val="center"/>
              <w:rPr>
                <w:rFonts w:ascii="Times New Roman" w:hAnsi="Times New Roman" w:cs="Times New Roman"/>
                <w:b/>
                <w:sz w:val="24"/>
                <w:szCs w:val="24"/>
              </w:rPr>
            </w:pPr>
            <w:r w:rsidRPr="000D0855">
              <w:rPr>
                <w:rFonts w:ascii="Times New Roman" w:hAnsi="Times New Roman" w:cs="Times New Roman"/>
                <w:b/>
                <w:sz w:val="24"/>
                <w:szCs w:val="24"/>
              </w:rPr>
              <w:t>Наименование разделов и тем</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0D0855">
            <w:pPr>
              <w:spacing w:after="0" w:line="259" w:lineRule="auto"/>
              <w:ind w:left="0" w:right="0" w:firstLine="0"/>
              <w:jc w:val="center"/>
              <w:rPr>
                <w:rFonts w:ascii="Times New Roman" w:hAnsi="Times New Roman" w:cs="Times New Roman"/>
                <w:b/>
                <w:sz w:val="24"/>
                <w:szCs w:val="24"/>
                <w:lang w:val="ru-RU"/>
              </w:rPr>
            </w:pPr>
            <w:r w:rsidRPr="000D0855">
              <w:rPr>
                <w:rFonts w:ascii="Times New Roman" w:hAnsi="Times New Roman" w:cs="Times New Roman"/>
                <w:b/>
                <w:sz w:val="24"/>
                <w:szCs w:val="24"/>
                <w:lang w:val="ru-RU"/>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6" w:type="dxa"/>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0D0855" w:rsidRDefault="00A636B1" w:rsidP="000D0855">
            <w:pPr>
              <w:spacing w:after="0" w:line="259" w:lineRule="auto"/>
              <w:ind w:left="0" w:right="0" w:firstLine="0"/>
              <w:jc w:val="center"/>
              <w:rPr>
                <w:rFonts w:ascii="Times New Roman" w:hAnsi="Times New Roman" w:cs="Times New Roman"/>
                <w:b/>
                <w:sz w:val="24"/>
                <w:szCs w:val="24"/>
              </w:rPr>
            </w:pPr>
            <w:r w:rsidRPr="000D0855">
              <w:rPr>
                <w:rFonts w:ascii="Times New Roman" w:hAnsi="Times New Roman" w:cs="Times New Roman"/>
                <w:b/>
                <w:sz w:val="24"/>
                <w:szCs w:val="24"/>
              </w:rPr>
              <w:t>Объем часов</w:t>
            </w:r>
          </w:p>
        </w:tc>
        <w:tc>
          <w:tcPr>
            <w:tcW w:w="1985" w:type="dxa"/>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0D0855" w:rsidRDefault="00A636B1" w:rsidP="000D0855">
            <w:pPr>
              <w:jc w:val="center"/>
              <w:rPr>
                <w:rFonts w:ascii="Times New Roman" w:hAnsi="Times New Roman" w:cs="Times New Roman"/>
                <w:b/>
              </w:rPr>
            </w:pPr>
            <w:r w:rsidRPr="000D0855">
              <w:rPr>
                <w:rFonts w:ascii="Times New Roman" w:hAnsi="Times New Roman" w:cs="Times New Roman"/>
                <w:b/>
                <w:sz w:val="24"/>
              </w:rPr>
              <w:t>Формируемые компетенции</w:t>
            </w:r>
          </w:p>
        </w:tc>
      </w:tr>
      <w:tr w:rsidR="00A636B1" w:rsidRPr="004F6AF3" w:rsidTr="00A636B1">
        <w:trPr>
          <w:trHeight w:val="322"/>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6"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1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2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3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6"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4 </w:t>
            </w:r>
          </w:p>
        </w:tc>
      </w:tr>
      <w:tr w:rsidR="00A636B1" w:rsidRPr="004F6AF3" w:rsidTr="00A636B1">
        <w:trPr>
          <w:trHeight w:val="322"/>
        </w:trPr>
        <w:tc>
          <w:tcPr>
            <w:tcW w:w="11196" w:type="dxa"/>
            <w:gridSpan w:val="2"/>
            <w:tcBorders>
              <w:top w:val="single" w:sz="3" w:space="0" w:color="000000"/>
              <w:left w:val="single" w:sz="3" w:space="0" w:color="000000"/>
              <w:bottom w:val="single" w:sz="3" w:space="0" w:color="000000"/>
              <w:right w:val="nil"/>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Основное содержание </w:t>
            </w:r>
          </w:p>
        </w:tc>
        <w:tc>
          <w:tcPr>
            <w:tcW w:w="1306" w:type="dxa"/>
            <w:tcBorders>
              <w:top w:val="single" w:sz="3" w:space="0" w:color="000000"/>
              <w:left w:val="nil"/>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948"/>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0D0855">
            <w:pPr>
              <w:spacing w:after="1" w:line="256" w:lineRule="auto"/>
              <w:ind w:left="0" w:right="0" w:firstLine="0"/>
              <w:jc w:val="left"/>
              <w:rPr>
                <w:rFonts w:ascii="Times New Roman" w:hAnsi="Times New Roman" w:cs="Times New Roman"/>
                <w:b/>
                <w:sz w:val="24"/>
                <w:szCs w:val="24"/>
                <w:lang w:val="ru-RU"/>
              </w:rPr>
            </w:pPr>
            <w:r w:rsidRPr="000D0855">
              <w:rPr>
                <w:rFonts w:ascii="Times New Roman" w:hAnsi="Times New Roman" w:cs="Times New Roman"/>
                <w:b/>
                <w:sz w:val="24"/>
                <w:szCs w:val="24"/>
                <w:lang w:val="ru-RU"/>
              </w:rPr>
              <w:t>Раздел 1. Повторение курса математики</w:t>
            </w:r>
          </w:p>
          <w:p w:rsidR="00A636B1" w:rsidRPr="004F6AF3" w:rsidRDefault="00A636B1" w:rsidP="000D0855">
            <w:pPr>
              <w:spacing w:after="0" w:line="259" w:lineRule="auto"/>
              <w:ind w:left="0" w:right="0" w:firstLine="0"/>
              <w:jc w:val="left"/>
              <w:rPr>
                <w:rFonts w:ascii="Times New Roman" w:hAnsi="Times New Roman" w:cs="Times New Roman"/>
                <w:sz w:val="24"/>
                <w:szCs w:val="24"/>
                <w:lang w:val="ru-RU"/>
              </w:rPr>
            </w:pPr>
            <w:r w:rsidRPr="000D0855">
              <w:rPr>
                <w:rFonts w:ascii="Times New Roman" w:hAnsi="Times New Roman" w:cs="Times New Roman"/>
                <w:b/>
                <w:sz w:val="24"/>
                <w:szCs w:val="24"/>
                <w:lang w:val="ru-RU"/>
              </w:rPr>
              <w:t>основной школы</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20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39" w:firstLine="0"/>
              <w:jc w:val="center"/>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Цель и задачи математики при </w:t>
            </w:r>
            <w:r w:rsidRPr="004F6AF3">
              <w:rPr>
                <w:rFonts w:ascii="Times New Roman" w:hAnsi="Times New Roman" w:cs="Times New Roman"/>
                <w:sz w:val="24"/>
                <w:szCs w:val="24"/>
                <w:lang w:val="ru-RU"/>
              </w:rPr>
              <w:tab/>
              <w:t xml:space="preserve">освоении специальности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Базовые знания и умения по математике в профессиональной и в повседневной деятельности.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4F6AF3"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Практическое</w:t>
            </w:r>
            <w:r w:rsidR="00A636B1" w:rsidRPr="00136B4E">
              <w:rPr>
                <w:rFonts w:ascii="Times New Roman" w:hAnsi="Times New Roman" w:cs="Times New Roman"/>
                <w:i/>
                <w:sz w:val="24"/>
                <w:szCs w:val="24"/>
              </w:rPr>
              <w:t xml:space="preserve">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1.2 </w:t>
            </w:r>
          </w:p>
          <w:p w:rsidR="00A636B1" w:rsidRPr="004F6AF3" w:rsidRDefault="00A636B1" w:rsidP="00A636B1">
            <w:pPr>
              <w:tabs>
                <w:tab w:val="center" w:pos="763"/>
                <w:tab w:val="center" w:pos="991"/>
                <w:tab w:val="right" w:pos="2083"/>
                <w:tab w:val="right" w:pos="2706"/>
              </w:tabs>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Числа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вычисления. </w:t>
            </w:r>
          </w:p>
          <w:p w:rsidR="00A636B1" w:rsidRPr="004F6AF3" w:rsidRDefault="00A636B1" w:rsidP="00A636B1">
            <w:pPr>
              <w:tabs>
                <w:tab w:val="right" w:pos="2083"/>
                <w:tab w:val="right" w:pos="2706"/>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Выражения </w:t>
            </w:r>
            <w:r w:rsidRPr="004F6AF3">
              <w:rPr>
                <w:rFonts w:ascii="Times New Roman" w:hAnsi="Times New Roman" w:cs="Times New Roman"/>
                <w:sz w:val="24"/>
                <w:szCs w:val="24"/>
                <w:lang w:val="ru-RU"/>
              </w:rPr>
              <w:tab/>
              <w:t xml:space="preserve">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преобразования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Действия над положительными и отрицательными числами, обыкновенными и десятичными дробями.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Действия со степенями, формулы сокращенного умножения.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4F6AF3"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Практическое </w:t>
            </w:r>
            <w:r w:rsidR="00A636B1" w:rsidRPr="00136B4E">
              <w:rPr>
                <w:rFonts w:ascii="Times New Roman" w:hAnsi="Times New Roman" w:cs="Times New Roman"/>
                <w:i/>
                <w:sz w:val="24"/>
                <w:szCs w:val="24"/>
              </w:rPr>
              <w:t xml:space="preserve">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1.3.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Геометрия на плоскости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75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Виды плоских фигур и их площадь.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Практико-ориентированные задачи в курсе геометрии на плоскости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1.4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Процентные вычисления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Простые проценты, разные способы их вычисления. </w:t>
            </w:r>
            <w:r w:rsidRPr="004F6AF3">
              <w:rPr>
                <w:rFonts w:ascii="Times New Roman" w:hAnsi="Times New Roman" w:cs="Times New Roman"/>
                <w:sz w:val="24"/>
                <w:szCs w:val="24"/>
              </w:rPr>
              <w:t xml:space="preserve">Сложные проценты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Практическое занятие</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Default="00A636B1" w:rsidP="000D0855">
      <w:pPr>
        <w:spacing w:after="0" w:line="259" w:lineRule="auto"/>
        <w:ind w:left="0" w:right="15758" w:firstLine="0"/>
        <w:jc w:val="left"/>
        <w:rPr>
          <w:rFonts w:ascii="Times New Roman" w:hAnsi="Times New Roman" w:cs="Times New Roman"/>
          <w:sz w:val="24"/>
          <w:szCs w:val="24"/>
        </w:rPr>
      </w:pPr>
    </w:p>
    <w:p w:rsidR="00E654A3" w:rsidRDefault="00E654A3" w:rsidP="000D0855">
      <w:pPr>
        <w:spacing w:after="0" w:line="259" w:lineRule="auto"/>
        <w:ind w:left="0" w:right="15758" w:firstLine="0"/>
        <w:jc w:val="left"/>
        <w:rPr>
          <w:rFonts w:ascii="Times New Roman" w:hAnsi="Times New Roman" w:cs="Times New Roman"/>
          <w:sz w:val="24"/>
          <w:szCs w:val="24"/>
        </w:rPr>
      </w:pPr>
    </w:p>
    <w:p w:rsidR="00E654A3" w:rsidRPr="004F6AF3" w:rsidRDefault="00E654A3" w:rsidP="000D0855">
      <w:pPr>
        <w:spacing w:after="0" w:line="259" w:lineRule="auto"/>
        <w:ind w:left="0"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Тема 1.5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BB0B61">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Линейные, квадратные, дробно-линейные уравнения и неравенства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1.6 </w:t>
            </w:r>
          </w:p>
          <w:p w:rsidR="00A636B1" w:rsidRPr="004F6AF3" w:rsidRDefault="00C147C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Системы уравнений </w:t>
            </w:r>
            <w:r w:rsidR="00A636B1" w:rsidRPr="004F6AF3">
              <w:rPr>
                <w:rFonts w:ascii="Times New Roman" w:hAnsi="Times New Roman" w:cs="Times New Roman"/>
                <w:sz w:val="24"/>
                <w:szCs w:val="24"/>
                <w:lang w:val="ru-RU"/>
              </w:rPr>
              <w:t xml:space="preserve">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6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Способы решения систем линейных уравнений. Понятия: матрица 2х2 и 3х3, определитель матрицы. </w:t>
            </w:r>
            <w:r w:rsidRPr="004F6AF3">
              <w:rPr>
                <w:rFonts w:ascii="Times New Roman" w:hAnsi="Times New Roman" w:cs="Times New Roman"/>
                <w:sz w:val="24"/>
                <w:szCs w:val="24"/>
              </w:rPr>
              <w:t xml:space="preserve">Метод Гаусса. Системы нелинейных уравнений. Системы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4F6AF3"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Практическое занятие</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1.7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Входной контроль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Вычисления и преобразования. Уравнения и неравенства. </w:t>
            </w:r>
            <w:r w:rsidRPr="004F6AF3">
              <w:rPr>
                <w:rFonts w:ascii="Times New Roman" w:hAnsi="Times New Roman" w:cs="Times New Roman"/>
                <w:sz w:val="24"/>
                <w:szCs w:val="24"/>
              </w:rPr>
              <w:t xml:space="preserve">Геометрия на плоскости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vAlign w:val="bottom"/>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BB0B61">
        <w:trPr>
          <w:trHeight w:val="634"/>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tabs>
                <w:tab w:val="center" w:pos="262"/>
                <w:tab w:val="center" w:pos="341"/>
                <w:tab w:val="center" w:pos="814"/>
                <w:tab w:val="center" w:pos="1058"/>
                <w:tab w:val="center" w:pos="1402"/>
                <w:tab w:val="center" w:pos="1821"/>
                <w:tab w:val="center" w:pos="1990"/>
                <w:tab w:val="center" w:pos="2585"/>
              </w:tabs>
              <w:spacing w:after="0" w:line="259" w:lineRule="auto"/>
              <w:ind w:left="0" w:right="0" w:firstLine="0"/>
              <w:jc w:val="left"/>
              <w:rPr>
                <w:rFonts w:ascii="Times New Roman" w:hAnsi="Times New Roman" w:cs="Times New Roman"/>
                <w:b/>
                <w:sz w:val="24"/>
                <w:szCs w:val="24"/>
                <w:lang w:val="ru-RU"/>
              </w:rPr>
            </w:pPr>
            <w:r w:rsidRPr="004F6AF3">
              <w:rPr>
                <w:rFonts w:ascii="Times New Roman" w:hAnsi="Times New Roman" w:cs="Times New Roman"/>
                <w:sz w:val="24"/>
                <w:szCs w:val="24"/>
                <w:lang w:val="ru-RU"/>
              </w:rPr>
              <w:tab/>
            </w:r>
            <w:r w:rsidRPr="000D0855">
              <w:rPr>
                <w:rFonts w:ascii="Times New Roman" w:hAnsi="Times New Roman" w:cs="Times New Roman"/>
                <w:b/>
                <w:sz w:val="24"/>
                <w:szCs w:val="24"/>
                <w:lang w:val="ru-RU"/>
              </w:rPr>
              <w:t xml:space="preserve">Раздел </w:t>
            </w:r>
            <w:r w:rsidRPr="000D0855">
              <w:rPr>
                <w:rFonts w:ascii="Times New Roman" w:hAnsi="Times New Roman" w:cs="Times New Roman"/>
                <w:b/>
                <w:sz w:val="24"/>
                <w:szCs w:val="24"/>
                <w:lang w:val="ru-RU"/>
              </w:rPr>
              <w:tab/>
              <w:t xml:space="preserve">2 </w:t>
            </w:r>
            <w:r w:rsidRPr="000D0855">
              <w:rPr>
                <w:rFonts w:ascii="Times New Roman" w:hAnsi="Times New Roman" w:cs="Times New Roman"/>
                <w:b/>
                <w:sz w:val="24"/>
                <w:szCs w:val="24"/>
                <w:lang w:val="ru-RU"/>
              </w:rPr>
              <w:tab/>
              <w:t xml:space="preserve">Прямые </w:t>
            </w:r>
            <w:r w:rsidRPr="000D0855">
              <w:rPr>
                <w:rFonts w:ascii="Times New Roman" w:hAnsi="Times New Roman" w:cs="Times New Roman"/>
                <w:b/>
                <w:sz w:val="24"/>
                <w:szCs w:val="24"/>
                <w:lang w:val="ru-RU"/>
              </w:rPr>
              <w:tab/>
              <w:t xml:space="preserve">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0D0855">
              <w:rPr>
                <w:rFonts w:ascii="Times New Roman" w:hAnsi="Times New Roman" w:cs="Times New Roman"/>
                <w:b/>
                <w:sz w:val="24"/>
                <w:szCs w:val="24"/>
                <w:lang w:val="ru-RU"/>
              </w:rPr>
              <w:t>плоскости в пространстве</w:t>
            </w:r>
            <w:r w:rsidRPr="004F6AF3">
              <w:rPr>
                <w:rFonts w:ascii="Times New Roman" w:hAnsi="Times New Roman" w:cs="Times New Roman"/>
                <w:sz w:val="24"/>
                <w:szCs w:val="24"/>
                <w:lang w:val="ru-RU"/>
              </w:rPr>
              <w:t xml:space="preserve">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20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6"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ОК-01, ОК-03, ОК04,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2.1.  </w:t>
            </w:r>
          </w:p>
          <w:p w:rsidR="00A636B1" w:rsidRPr="004F6AF3" w:rsidRDefault="00A636B1" w:rsidP="00A636B1">
            <w:pPr>
              <w:spacing w:after="1" w:line="256"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Основные </w:t>
            </w:r>
            <w:r w:rsidRPr="004F6AF3">
              <w:rPr>
                <w:rFonts w:ascii="Times New Roman" w:hAnsi="Times New Roman" w:cs="Times New Roman"/>
                <w:sz w:val="24"/>
                <w:szCs w:val="24"/>
                <w:lang w:val="ru-RU"/>
              </w:rPr>
              <w:tab/>
              <w:t xml:space="preserve">понятия стереометрии.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Расположение прямых и плоскостей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126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Предмет стереометрии. Основные понятия (точка, прямая, плоскость, пространство). Основные аксиомы стереометрии. Пересекающиеся, параллельные и скрещивающиеся прямые. Признак и свойство скрещивающихся прямых. </w:t>
            </w:r>
            <w:r w:rsidRPr="004F6AF3">
              <w:rPr>
                <w:rFonts w:ascii="Times New Roman" w:hAnsi="Times New Roman" w:cs="Times New Roman"/>
                <w:sz w:val="24"/>
                <w:szCs w:val="24"/>
              </w:rPr>
              <w:t xml:space="preserve">Основные пространственные фигуры.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BB0B6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BB0B61" w:rsidRPr="004F6AF3" w:rsidTr="00BB0B61">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BB0B61" w:rsidRPr="004F6AF3" w:rsidRDefault="00BB0B6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2.2.  </w:t>
            </w:r>
          </w:p>
          <w:p w:rsidR="00BB0B61" w:rsidRPr="004F6AF3" w:rsidRDefault="00BB0B61" w:rsidP="00A636B1">
            <w:pPr>
              <w:spacing w:after="0" w:line="259"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Параллельность прямых, прямой и плоскости, плоскостей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4F6AF3" w:rsidRDefault="00BB0B6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Pr="004F6AF3" w:rsidRDefault="00BB0B6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BB0B61" w:rsidRDefault="00BB0B61" w:rsidP="00BB0B61">
            <w:pPr>
              <w:spacing w:after="0" w:line="259" w:lineRule="auto"/>
              <w:ind w:left="0" w:right="44" w:firstLine="0"/>
              <w:rPr>
                <w:rFonts w:ascii="Times New Roman" w:hAnsi="Times New Roman" w:cs="Times New Roman"/>
                <w:sz w:val="24"/>
                <w:szCs w:val="24"/>
              </w:rPr>
            </w:pPr>
          </w:p>
          <w:p w:rsidR="00BB0B61" w:rsidRDefault="00BB0B61" w:rsidP="00BB0B61">
            <w:pPr>
              <w:spacing w:after="0" w:line="259" w:lineRule="auto"/>
              <w:ind w:left="0" w:right="44" w:firstLine="0"/>
              <w:rPr>
                <w:rFonts w:ascii="Times New Roman" w:hAnsi="Times New Roman" w:cs="Times New Roman"/>
                <w:sz w:val="24"/>
                <w:szCs w:val="24"/>
              </w:rPr>
            </w:pPr>
          </w:p>
          <w:p w:rsidR="00BB0B61" w:rsidRDefault="00BB0B61" w:rsidP="00BB0B61">
            <w:pPr>
              <w:spacing w:after="0" w:line="259" w:lineRule="auto"/>
              <w:ind w:left="0" w:right="44" w:firstLine="0"/>
              <w:rPr>
                <w:rFonts w:ascii="Times New Roman" w:hAnsi="Times New Roman" w:cs="Times New Roman"/>
                <w:sz w:val="24"/>
                <w:szCs w:val="24"/>
              </w:rPr>
            </w:pPr>
          </w:p>
          <w:p w:rsidR="00BB0B61" w:rsidRPr="00BB0B61" w:rsidRDefault="00BB0B61" w:rsidP="00C147C9">
            <w:pPr>
              <w:spacing w:after="0" w:line="259" w:lineRule="auto"/>
              <w:ind w:left="0" w:right="44"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r>
      <w:tr w:rsidR="00BB0B61" w:rsidRPr="004C6770" w:rsidTr="00BB0B61">
        <w:trPr>
          <w:trHeight w:val="1572"/>
        </w:trPr>
        <w:tc>
          <w:tcPr>
            <w:tcW w:w="0" w:type="auto"/>
            <w:vMerge/>
            <w:tcBorders>
              <w:left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4F6AF3" w:rsidRDefault="00BB0B61"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Параллельные прямая и плоскость. Определение. Признак. Свойства (с доказательством). Параллельные плоскости. Определение. Признак. Свойства (с доказательством). Тетраэдр и его элементы. Параллелепипед и его элементы. Свойства противоположных граней и диагоналей параллелепипеда. Построение сечений. Решение задач. </w:t>
            </w: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r>
      <w:tr w:rsidR="00BB0B61" w:rsidRPr="004F6AF3" w:rsidTr="00BB0B61">
        <w:trPr>
          <w:trHeight w:val="322"/>
        </w:trPr>
        <w:tc>
          <w:tcPr>
            <w:tcW w:w="0" w:type="auto"/>
            <w:vMerge/>
            <w:tcBorders>
              <w:left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C147C9" w:rsidRDefault="00BB0B6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r>
      <w:tr w:rsidR="00BB0B61" w:rsidRPr="004F6AF3" w:rsidTr="00BB0B61">
        <w:trPr>
          <w:trHeight w:val="322"/>
        </w:trPr>
        <w:tc>
          <w:tcPr>
            <w:tcW w:w="0" w:type="auto"/>
            <w:vMerge/>
            <w:tcBorders>
              <w:left w:val="single" w:sz="3" w:space="0" w:color="000000"/>
              <w:bottom w:val="single" w:sz="3" w:space="0" w:color="000000"/>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BB0B61" w:rsidRPr="00C147C9" w:rsidRDefault="00BB0B61"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BB0B61" w:rsidRPr="00BB0B61" w:rsidRDefault="00BB0B61" w:rsidP="00C147C9">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BB0B61" w:rsidRPr="004F6AF3" w:rsidRDefault="00BB0B61"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C147C9" w:rsidRPr="00C147C9" w:rsidRDefault="00C147C9" w:rsidP="00A636B1">
            <w:pPr>
              <w:spacing w:after="0" w:line="259" w:lineRule="auto"/>
              <w:ind w:left="0" w:right="0" w:firstLine="0"/>
              <w:jc w:val="left"/>
              <w:rPr>
                <w:rFonts w:ascii="Times New Roman" w:hAnsi="Times New Roman" w:cs="Times New Roman"/>
                <w:sz w:val="24"/>
                <w:szCs w:val="24"/>
                <w:lang w:val="ru-RU"/>
              </w:rPr>
            </w:pPr>
            <w:r w:rsidRPr="00C147C9">
              <w:rPr>
                <w:rFonts w:ascii="Times New Roman" w:hAnsi="Times New Roman" w:cs="Times New Roman"/>
                <w:sz w:val="24"/>
                <w:szCs w:val="24"/>
                <w:lang w:val="ru-RU"/>
              </w:rPr>
              <w:t xml:space="preserve">Тема 2.3. </w:t>
            </w:r>
          </w:p>
          <w:p w:rsidR="00C147C9" w:rsidRPr="00C147C9" w:rsidRDefault="00C147C9" w:rsidP="00A636B1">
            <w:pPr>
              <w:spacing w:after="0" w:line="259" w:lineRule="auto"/>
              <w:ind w:left="0" w:right="0" w:firstLine="0"/>
              <w:jc w:val="left"/>
              <w:rPr>
                <w:rFonts w:ascii="Times New Roman" w:hAnsi="Times New Roman" w:cs="Times New Roman"/>
                <w:sz w:val="24"/>
                <w:szCs w:val="24"/>
                <w:lang w:val="ru-RU"/>
              </w:rPr>
            </w:pPr>
            <w:r w:rsidRPr="00C147C9">
              <w:rPr>
                <w:rFonts w:ascii="Times New Roman" w:hAnsi="Times New Roman" w:cs="Times New Roman"/>
                <w:sz w:val="24"/>
                <w:szCs w:val="24"/>
                <w:lang w:val="ru-RU"/>
              </w:rPr>
              <w:lastRenderedPageBreak/>
              <w:t xml:space="preserve">Перпендикулярность </w:t>
            </w:r>
          </w:p>
          <w:p w:rsidR="00C147C9" w:rsidRPr="00C147C9" w:rsidRDefault="00C147C9" w:rsidP="00A636B1">
            <w:pPr>
              <w:spacing w:after="0" w:line="259" w:lineRule="auto"/>
              <w:ind w:left="0" w:right="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прямых, прямой и плоскости, плоскостей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147C9" w:rsidRPr="004F6AF3" w:rsidRDefault="00C147C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C147C9" w:rsidRPr="004F6AF3" w:rsidRDefault="00C147C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636"/>
        </w:trPr>
        <w:tc>
          <w:tcPr>
            <w:tcW w:w="0" w:type="auto"/>
            <w:vMerge/>
            <w:tcBorders>
              <w:left w:val="single" w:sz="3" w:space="0" w:color="000000"/>
              <w:right w:val="single" w:sz="3" w:space="0" w:color="000000"/>
            </w:tcBorders>
            <w:shd w:val="clear" w:color="auto" w:fill="auto"/>
          </w:tcPr>
          <w:p w:rsidR="00C147C9" w:rsidRPr="004F6AF3" w:rsidRDefault="00C147C9" w:rsidP="00A636B1">
            <w:pPr>
              <w:spacing w:after="0" w:line="259" w:lineRule="auto"/>
              <w:ind w:left="0" w:right="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Перпендикулярные прямые. Параллельные прямые, перпендикулярные к плоскости. </w:t>
            </w:r>
            <w:r w:rsidRPr="004F6AF3">
              <w:rPr>
                <w:rFonts w:ascii="Times New Roman" w:hAnsi="Times New Roman" w:cs="Times New Roman"/>
                <w:sz w:val="24"/>
                <w:szCs w:val="24"/>
              </w:rPr>
              <w:t xml:space="preserve">Признак перпендикулярности прямой и плоскости. Доказательство. </w:t>
            </w:r>
          </w:p>
        </w:tc>
        <w:tc>
          <w:tcPr>
            <w:tcW w:w="0" w:type="auto"/>
            <w:vMerge/>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946"/>
        </w:trPr>
        <w:tc>
          <w:tcPr>
            <w:tcW w:w="2863" w:type="dxa"/>
            <w:vMerge/>
            <w:tcBorders>
              <w:left w:val="single" w:sz="3" w:space="0" w:color="000000"/>
              <w:right w:val="single" w:sz="3" w:space="0" w:color="000000"/>
            </w:tcBorders>
            <w:shd w:val="clear" w:color="auto" w:fill="auto"/>
          </w:tcPr>
          <w:p w:rsidR="00C147C9" w:rsidRPr="004F6AF3" w:rsidRDefault="00C147C9" w:rsidP="00A636B1">
            <w:pPr>
              <w:spacing w:after="0"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44"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Перпендикуляр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наклонная.</w:t>
            </w:r>
            <w:r>
              <w:rPr>
                <w:rFonts w:ascii="Times New Roman" w:hAnsi="Times New Roman" w:cs="Times New Roman"/>
                <w:sz w:val="24"/>
                <w:szCs w:val="24"/>
                <w:lang w:val="ru-RU"/>
              </w:rPr>
              <w:t xml:space="preserve"> </w:t>
            </w:r>
            <w:r>
              <w:rPr>
                <w:rFonts w:ascii="Times New Roman" w:hAnsi="Times New Roman" w:cs="Times New Roman"/>
                <w:sz w:val="24"/>
                <w:szCs w:val="24"/>
                <w:lang w:val="ru-RU"/>
              </w:rPr>
              <w:tab/>
              <w:t xml:space="preserve">Перпендикулярные </w:t>
            </w:r>
            <w:r>
              <w:rPr>
                <w:rFonts w:ascii="Times New Roman" w:hAnsi="Times New Roman" w:cs="Times New Roman"/>
                <w:sz w:val="24"/>
                <w:szCs w:val="24"/>
                <w:lang w:val="ru-RU"/>
              </w:rPr>
              <w:tab/>
              <w:t xml:space="preserve">плоскости. </w:t>
            </w:r>
            <w:r w:rsidRPr="004F6AF3">
              <w:rPr>
                <w:rFonts w:ascii="Times New Roman" w:hAnsi="Times New Roman" w:cs="Times New Roman"/>
                <w:sz w:val="24"/>
                <w:szCs w:val="24"/>
                <w:lang w:val="ru-RU"/>
              </w:rPr>
              <w:t xml:space="preserve">Признак перпендикулярности плоскостей. Доказательство. Расстояния в пространстве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147C9" w:rsidRPr="004F6AF3" w:rsidRDefault="00C147C9"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147C9" w:rsidRPr="004F6AF3" w:rsidRDefault="00C147C9"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C147C9" w:rsidRPr="004F6AF3" w:rsidTr="00ED1ACC">
        <w:trPr>
          <w:trHeight w:val="322"/>
        </w:trPr>
        <w:tc>
          <w:tcPr>
            <w:tcW w:w="0" w:type="auto"/>
            <w:vMerge/>
            <w:tcBorders>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C147C9" w:rsidRDefault="00C147C9"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430"/>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2.4.  </w:t>
            </w:r>
          </w:p>
          <w:p w:rsidR="00A636B1" w:rsidRPr="004F6AF3" w:rsidRDefault="00A636B1" w:rsidP="00A636B1">
            <w:pPr>
              <w:tabs>
                <w:tab w:val="center" w:pos="1169"/>
                <w:tab w:val="center" w:pos="1519"/>
                <w:tab w:val="right" w:pos="2083"/>
                <w:tab w:val="right" w:pos="2706"/>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Теорема </w:t>
            </w:r>
            <w:r w:rsidRPr="004F6AF3">
              <w:rPr>
                <w:rFonts w:ascii="Times New Roman" w:hAnsi="Times New Roman" w:cs="Times New Roman"/>
                <w:sz w:val="24"/>
                <w:szCs w:val="24"/>
                <w:lang w:val="ru-RU"/>
              </w:rPr>
              <w:tab/>
              <w:t xml:space="preserve">о </w:t>
            </w:r>
            <w:r w:rsidRPr="004F6AF3">
              <w:rPr>
                <w:rFonts w:ascii="Times New Roman" w:hAnsi="Times New Roman" w:cs="Times New Roman"/>
                <w:sz w:val="24"/>
                <w:szCs w:val="24"/>
                <w:lang w:val="ru-RU"/>
              </w:rPr>
              <w:tab/>
              <w:t xml:space="preserve">трех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перпендикулярах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70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Теорема о трех перпендикулярах. Доказательство. Угол между прямой и плоскостью. </w:t>
            </w:r>
            <w:r w:rsidRPr="004F6AF3">
              <w:rPr>
                <w:rFonts w:ascii="Times New Roman" w:hAnsi="Times New Roman" w:cs="Times New Roman"/>
                <w:sz w:val="24"/>
                <w:szCs w:val="24"/>
              </w:rPr>
              <w:t xml:space="preserve">Угол между плоскостями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BB0B6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636"/>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23"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2.5. Параллельные, перпендикулярные, скрещивающиеся прямые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BB0B61">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Аксиомы </w:t>
            </w:r>
            <w:r w:rsidRPr="004F6AF3">
              <w:rPr>
                <w:rFonts w:ascii="Times New Roman" w:hAnsi="Times New Roman" w:cs="Times New Roman"/>
                <w:sz w:val="24"/>
                <w:szCs w:val="24"/>
                <w:lang w:val="ru-RU"/>
              </w:rPr>
              <w:tab/>
              <w:t xml:space="preserve">стереометрии. </w:t>
            </w:r>
            <w:r w:rsidR="00BB0B61">
              <w:rPr>
                <w:rFonts w:ascii="Times New Roman" w:hAnsi="Times New Roman" w:cs="Times New Roman"/>
                <w:sz w:val="24"/>
                <w:szCs w:val="24"/>
                <w:lang w:val="ru-RU"/>
              </w:rPr>
              <w:tab/>
              <w:t xml:space="preserve">Перпендикулярность </w:t>
            </w:r>
            <w:r w:rsidR="00BB0B61">
              <w:rPr>
                <w:rFonts w:ascii="Times New Roman" w:hAnsi="Times New Roman" w:cs="Times New Roman"/>
                <w:sz w:val="24"/>
                <w:szCs w:val="24"/>
                <w:lang w:val="ru-RU"/>
              </w:rPr>
              <w:tab/>
              <w:t xml:space="preserve">прямой </w:t>
            </w:r>
            <w:r w:rsidR="00BB0B61">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 xml:space="preserve">плоскости, параллельность двух прямых, перпендикулярных плоскости, перпендикулярность плоскостей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2.6.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задач. Прямые и плоскости в пространстве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Расположение прямых и плоскостей в пространстве. Перпендикулярность и параллельность прямых и плоскостей. </w:t>
            </w:r>
            <w:r w:rsidRPr="004F6AF3">
              <w:rPr>
                <w:rFonts w:ascii="Times New Roman" w:hAnsi="Times New Roman" w:cs="Times New Roman"/>
                <w:sz w:val="24"/>
                <w:szCs w:val="24"/>
              </w:rPr>
              <w:t xml:space="preserve">Скрещивающиеся прямые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BB0B6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BB0B61">
        <w:trPr>
          <w:trHeight w:val="703"/>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0" w:firstLine="0"/>
              <w:jc w:val="left"/>
              <w:rPr>
                <w:rFonts w:ascii="Times New Roman" w:hAnsi="Times New Roman" w:cs="Times New Roman"/>
                <w:b/>
                <w:sz w:val="24"/>
                <w:szCs w:val="24"/>
              </w:rPr>
            </w:pPr>
            <w:r w:rsidRPr="000D0855">
              <w:rPr>
                <w:rFonts w:ascii="Times New Roman" w:hAnsi="Times New Roman" w:cs="Times New Roman"/>
                <w:b/>
                <w:sz w:val="24"/>
                <w:szCs w:val="24"/>
              </w:rPr>
              <w:t xml:space="preserve">Раздел 3. Координаты и векторы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16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6"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ОК-02, ОК-03, ОК04,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BB0B6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3.1 </w:t>
            </w:r>
          </w:p>
          <w:p w:rsidR="00A636B1" w:rsidRPr="004F6AF3" w:rsidRDefault="00A636B1" w:rsidP="00A636B1">
            <w:pPr>
              <w:spacing w:after="0" w:line="256"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Декартовы координаты в пространстве. Расстояние между двумя точками. Координаты середины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отрезка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BB0B61">
        <w:trPr>
          <w:trHeight w:val="667"/>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Декартовы координаты в пространстве. Простейшие задачи в координатах.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Расстояние между двумя точками, координаты середины отрезка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BB0B61">
        <w:trPr>
          <w:trHeight w:val="893"/>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Default="00A636B1" w:rsidP="00A636B1">
      <w:pPr>
        <w:spacing w:after="0" w:line="259" w:lineRule="auto"/>
        <w:ind w:left="-973" w:right="15758" w:firstLine="0"/>
        <w:jc w:val="left"/>
        <w:rPr>
          <w:rFonts w:ascii="Times New Roman" w:hAnsi="Times New Roman" w:cs="Times New Roman"/>
          <w:sz w:val="24"/>
          <w:szCs w:val="24"/>
        </w:rPr>
      </w:pPr>
    </w:p>
    <w:p w:rsidR="004F6AF3" w:rsidRDefault="004F6AF3" w:rsidP="00A636B1">
      <w:pPr>
        <w:spacing w:after="0" w:line="259" w:lineRule="auto"/>
        <w:ind w:left="-973" w:right="15758" w:firstLine="0"/>
        <w:jc w:val="left"/>
        <w:rPr>
          <w:rFonts w:ascii="Times New Roman" w:hAnsi="Times New Roman" w:cs="Times New Roman"/>
          <w:sz w:val="24"/>
          <w:szCs w:val="24"/>
        </w:rPr>
      </w:pPr>
    </w:p>
    <w:p w:rsidR="004F6AF3" w:rsidRDefault="004F6AF3" w:rsidP="00A636B1">
      <w:pPr>
        <w:spacing w:after="0" w:line="259" w:lineRule="auto"/>
        <w:ind w:left="-973" w:right="15758" w:firstLine="0"/>
        <w:jc w:val="left"/>
        <w:rPr>
          <w:rFonts w:ascii="Times New Roman" w:hAnsi="Times New Roman" w:cs="Times New Roman"/>
          <w:sz w:val="24"/>
          <w:szCs w:val="24"/>
        </w:rPr>
      </w:pPr>
    </w:p>
    <w:p w:rsidR="004F6AF3" w:rsidRPr="004F6AF3" w:rsidRDefault="004F6AF3"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F4247F" w:rsidRPr="004F6AF3" w:rsidTr="00F4247F">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3.2  </w:t>
            </w:r>
          </w:p>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Векторы в пространстве. </w:t>
            </w:r>
          </w:p>
          <w:p w:rsidR="00F4247F" w:rsidRPr="004F6AF3" w:rsidRDefault="00F4247F" w:rsidP="00A636B1">
            <w:pPr>
              <w:spacing w:after="0" w:line="259" w:lineRule="auto"/>
              <w:ind w:left="0" w:right="43"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Угол между векторами. </w:t>
            </w:r>
            <w:r w:rsidRPr="004F6AF3">
              <w:rPr>
                <w:rFonts w:ascii="Times New Roman" w:hAnsi="Times New Roman" w:cs="Times New Roman"/>
                <w:sz w:val="24"/>
                <w:szCs w:val="24"/>
              </w:rPr>
              <w:t xml:space="preserve">Скалярное произведение векторов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Default="00F4247F" w:rsidP="00A636B1">
            <w:pPr>
              <w:spacing w:after="0" w:line="259" w:lineRule="auto"/>
              <w:ind w:left="0" w:right="44" w:firstLine="0"/>
              <w:jc w:val="center"/>
              <w:rPr>
                <w:rFonts w:ascii="Times New Roman" w:hAnsi="Times New Roman" w:cs="Times New Roman"/>
                <w:sz w:val="24"/>
                <w:szCs w:val="24"/>
                <w:lang w:val="ru-RU"/>
              </w:rPr>
            </w:pPr>
          </w:p>
          <w:p w:rsidR="00F4247F" w:rsidRPr="004F6AF3" w:rsidRDefault="00F4247F"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lang w:val="ru-RU"/>
              </w:rPr>
              <w:t xml:space="preserve">3                                       </w:t>
            </w:r>
            <w:r w:rsidRPr="004F6AF3">
              <w:rPr>
                <w:rFonts w:ascii="Times New Roman" w:hAnsi="Times New Roman" w:cs="Times New Roman"/>
                <w:sz w:val="24"/>
                <w:szCs w:val="24"/>
              </w:rPr>
              <w:t xml:space="preserve">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F4247F" w:rsidRPr="004F6AF3" w:rsidTr="00F4247F">
        <w:trPr>
          <w:trHeight w:val="1882"/>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41"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 </w:t>
            </w:r>
            <w:r w:rsidRPr="004F6AF3">
              <w:rPr>
                <w:rFonts w:ascii="Times New Roman" w:hAnsi="Times New Roman" w:cs="Times New Roman"/>
                <w:sz w:val="24"/>
                <w:szCs w:val="24"/>
              </w:rPr>
              <w:t xml:space="preserve">Уравнение плоскости. Геометрический смысл определителя 2х2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4"/>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4"/>
        </w:trPr>
        <w:tc>
          <w:tcPr>
            <w:tcW w:w="0" w:type="auto"/>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F4247F" w:rsidRPr="00F4247F" w:rsidRDefault="00F4247F" w:rsidP="000D0855">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57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Тема 3.3  Практико-</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ориентированные задачи на координатной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плоскости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Координатная плоскость. Вычисление расстояний и площадей на плоскости. </w:t>
            </w:r>
            <w:r w:rsidRPr="004F6AF3">
              <w:rPr>
                <w:rFonts w:ascii="Times New Roman" w:hAnsi="Times New Roman" w:cs="Times New Roman"/>
                <w:sz w:val="24"/>
                <w:szCs w:val="24"/>
              </w:rPr>
              <w:t xml:space="preserve">Количественные расчеты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3.4  </w:t>
            </w:r>
          </w:p>
          <w:p w:rsidR="00A636B1" w:rsidRPr="004F6AF3" w:rsidRDefault="00A636B1" w:rsidP="00A636B1">
            <w:pPr>
              <w:tabs>
                <w:tab w:val="center" w:pos="334"/>
                <w:tab w:val="center" w:pos="434"/>
                <w:tab w:val="center" w:pos="1797"/>
                <w:tab w:val="center" w:pos="2334"/>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Решение </w:t>
            </w:r>
            <w:r w:rsidRPr="004F6AF3">
              <w:rPr>
                <w:rFonts w:ascii="Times New Roman" w:hAnsi="Times New Roman" w:cs="Times New Roman"/>
                <w:sz w:val="24"/>
                <w:szCs w:val="24"/>
                <w:lang w:val="ru-RU"/>
              </w:rPr>
              <w:tab/>
              <w:t xml:space="preserve">задач.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Координаты и векторы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F4247F">
        <w:trPr>
          <w:trHeight w:val="219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Декартовы координаты в пространстве. Векторы в пространстве. Сложение и вычитание векторов. Умножение вектора на число. Компланарные векторы. Скалярное произведение векторов. Разложение вектора по трем некомпланарным векторам. Простейшие задачи в координатах. Координаты вектора, расстояние между точками, координаты середины отрезка, скалярное произведение векторов в координатах, угол между векторами, угол между прямой и плоскостью, угол между плоскостями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33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1258"/>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0D0855" w:rsidP="000D0855">
            <w:pPr>
              <w:spacing w:after="0" w:line="259" w:lineRule="auto"/>
              <w:ind w:left="0" w:right="0" w:firstLine="0"/>
              <w:jc w:val="left"/>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4. </w:t>
            </w:r>
            <w:r w:rsidR="00A636B1" w:rsidRPr="000D0855">
              <w:rPr>
                <w:rFonts w:ascii="Times New Roman" w:hAnsi="Times New Roman" w:cs="Times New Roman"/>
                <w:b/>
                <w:sz w:val="24"/>
                <w:szCs w:val="24"/>
                <w:lang w:val="ru-RU"/>
              </w:rPr>
              <w:t xml:space="preserve">Основы тригонометрии. Тригонометрические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4"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40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4.1  </w:t>
            </w:r>
          </w:p>
          <w:p w:rsidR="00A636B1" w:rsidRPr="004F6AF3" w:rsidRDefault="000D0855"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Тригонометрические функции </w:t>
            </w:r>
            <w:r w:rsidR="00A636B1" w:rsidRPr="004F6AF3">
              <w:rPr>
                <w:rFonts w:ascii="Times New Roman" w:hAnsi="Times New Roman" w:cs="Times New Roman"/>
                <w:sz w:val="24"/>
                <w:szCs w:val="24"/>
                <w:lang w:val="ru-RU"/>
              </w:rPr>
              <w:t xml:space="preserve">произвольного угла, числа. Радианная и градусная мера угла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147C9">
        <w:trPr>
          <w:trHeight w:val="12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C147C9" w:rsidRPr="000D0855" w:rsidTr="00C147C9">
        <w:trPr>
          <w:trHeight w:val="377"/>
        </w:trPr>
        <w:tc>
          <w:tcPr>
            <w:tcW w:w="0" w:type="auto"/>
            <w:tcBorders>
              <w:top w:val="nil"/>
              <w:left w:val="single" w:sz="3" w:space="0" w:color="000000"/>
              <w:bottom w:val="single" w:sz="3" w:space="0" w:color="000000"/>
              <w:right w:val="single" w:sz="3" w:space="0" w:color="000000"/>
            </w:tcBorders>
            <w:shd w:val="clear" w:color="auto" w:fill="auto"/>
          </w:tcPr>
          <w:p w:rsidR="00C147C9" w:rsidRPr="00566EDC" w:rsidRDefault="00C147C9"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147C9" w:rsidRPr="004F6AF3" w:rsidRDefault="00C147C9" w:rsidP="00A636B1">
            <w:pPr>
              <w:spacing w:after="0" w:line="259" w:lineRule="auto"/>
              <w:ind w:left="0" w:right="41" w:firstLine="0"/>
              <w:rPr>
                <w:rFonts w:ascii="Times New Roman" w:hAnsi="Times New Roman" w:cs="Times New Roman"/>
                <w:sz w:val="24"/>
                <w:szCs w:val="24"/>
                <w:lang w:val="ru-RU"/>
              </w:rPr>
            </w:pPr>
            <w:r>
              <w:rPr>
                <w:rFonts w:ascii="Times New Roman" w:hAnsi="Times New Roman" w:cs="Times New Roman"/>
                <w:sz w:val="24"/>
                <w:szCs w:val="24"/>
                <w:lang w:val="ru-RU"/>
              </w:rPr>
              <w:t>Лекция</w:t>
            </w:r>
          </w:p>
        </w:tc>
        <w:tc>
          <w:tcPr>
            <w:tcW w:w="0" w:type="auto"/>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lang w:val="ru-RU"/>
              </w:rPr>
            </w:pPr>
          </w:p>
        </w:tc>
        <w:tc>
          <w:tcPr>
            <w:tcW w:w="0" w:type="auto"/>
            <w:tcBorders>
              <w:top w:val="nil"/>
              <w:left w:val="single" w:sz="3" w:space="0" w:color="000000"/>
              <w:bottom w:val="single" w:sz="3" w:space="0" w:color="000000"/>
              <w:right w:val="single" w:sz="3" w:space="0" w:color="000000"/>
            </w:tcBorders>
            <w:shd w:val="clear" w:color="auto" w:fill="auto"/>
          </w:tcPr>
          <w:p w:rsidR="00C147C9" w:rsidRPr="004F6AF3" w:rsidRDefault="00C147C9" w:rsidP="00A636B1">
            <w:pPr>
              <w:spacing w:after="123" w:line="259" w:lineRule="auto"/>
              <w:ind w:left="0" w:right="0" w:firstLine="0"/>
              <w:jc w:val="left"/>
              <w:rPr>
                <w:rFonts w:ascii="Times New Roman" w:hAnsi="Times New Roman" w:cs="Times New Roman"/>
                <w:sz w:val="24"/>
                <w:szCs w:val="24"/>
                <w:lang w:val="ru-RU"/>
              </w:rPr>
            </w:pPr>
          </w:p>
        </w:tc>
      </w:tr>
    </w:tbl>
    <w:p w:rsidR="00A636B1" w:rsidRPr="004F6AF3" w:rsidRDefault="00A636B1" w:rsidP="00C147C9">
      <w:pPr>
        <w:spacing w:after="0" w:line="259" w:lineRule="auto"/>
        <w:ind w:left="0" w:right="15758" w:firstLine="0"/>
        <w:jc w:val="left"/>
        <w:rPr>
          <w:rFonts w:ascii="Times New Roman" w:hAnsi="Times New Roman" w:cs="Times New Roman"/>
          <w:sz w:val="24"/>
          <w:szCs w:val="24"/>
          <w:lang w:val="ru-RU"/>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503"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4.2  Основные тригонометрические тождества.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Формулы приведения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val="restart"/>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4"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Тригонометрические тождества. Синус, косинус, тангенс и котангенс углов </w:t>
            </w:r>
            <w:r w:rsidRPr="004F6AF3">
              <w:rPr>
                <w:rFonts w:ascii="Times New Roman" w:eastAsia="Courier New" w:hAnsi="Times New Roman" w:cs="Times New Roman"/>
                <w:sz w:val="24"/>
                <w:szCs w:val="24"/>
              </w:rPr>
              <w:t>α</w:t>
            </w:r>
            <w:r w:rsidRPr="004F6AF3">
              <w:rPr>
                <w:rFonts w:ascii="Times New Roman" w:hAnsi="Times New Roman" w:cs="Times New Roman"/>
                <w:sz w:val="24"/>
                <w:szCs w:val="24"/>
                <w:lang w:val="ru-RU"/>
              </w:rPr>
              <w:t xml:space="preserve"> и - </w:t>
            </w:r>
            <w:r w:rsidRPr="004F6AF3">
              <w:rPr>
                <w:rFonts w:ascii="Times New Roman" w:eastAsia="Courier New" w:hAnsi="Times New Roman" w:cs="Times New Roman"/>
                <w:sz w:val="24"/>
                <w:szCs w:val="24"/>
              </w:rPr>
              <w:t>α</w:t>
            </w: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Формулы приведения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0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4"/>
        </w:trPr>
        <w:tc>
          <w:tcPr>
            <w:tcW w:w="2863" w:type="dxa"/>
            <w:vMerge w:val="restart"/>
            <w:tcBorders>
              <w:top w:val="single" w:sz="3" w:space="0" w:color="000000"/>
              <w:left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4.3  </w:t>
            </w:r>
          </w:p>
          <w:p w:rsidR="00F4247F" w:rsidRPr="000D0855" w:rsidRDefault="00F4247F" w:rsidP="000D0855">
            <w:pPr>
              <w:spacing w:after="0" w:line="256"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Синус, косинус, танг</w:t>
            </w:r>
            <w:r w:rsidR="000D0855">
              <w:rPr>
                <w:rFonts w:ascii="Times New Roman" w:hAnsi="Times New Roman" w:cs="Times New Roman"/>
                <w:sz w:val="24"/>
                <w:szCs w:val="24"/>
                <w:lang w:val="ru-RU"/>
              </w:rPr>
              <w:t xml:space="preserve">енс суммы и разности двух углов </w:t>
            </w:r>
            <w:r w:rsidRPr="004F6AF3">
              <w:rPr>
                <w:rFonts w:ascii="Times New Roman" w:hAnsi="Times New Roman" w:cs="Times New Roman"/>
                <w:sz w:val="24"/>
                <w:szCs w:val="24"/>
                <w:lang w:val="ru-RU"/>
              </w:rPr>
              <w:t xml:space="preserve">Синус и косинус двойного угла. </w:t>
            </w:r>
            <w:r w:rsidRPr="000D0855">
              <w:rPr>
                <w:rFonts w:ascii="Times New Roman" w:hAnsi="Times New Roman" w:cs="Times New Roman"/>
                <w:sz w:val="24"/>
                <w:szCs w:val="24"/>
                <w:lang w:val="ru-RU"/>
              </w:rPr>
              <w:t xml:space="preserve">Формулы </w:t>
            </w:r>
          </w:p>
          <w:p w:rsidR="00F4247F" w:rsidRPr="000D0855" w:rsidRDefault="00F4247F" w:rsidP="00A636B1">
            <w:pPr>
              <w:spacing w:after="0" w:line="259" w:lineRule="auto"/>
              <w:ind w:left="0" w:right="0" w:firstLine="0"/>
              <w:jc w:val="left"/>
              <w:rPr>
                <w:rFonts w:ascii="Times New Roman" w:hAnsi="Times New Roman" w:cs="Times New Roman"/>
                <w:sz w:val="24"/>
                <w:szCs w:val="24"/>
                <w:lang w:val="ru-RU"/>
              </w:rPr>
            </w:pPr>
            <w:r w:rsidRPr="000D0855">
              <w:rPr>
                <w:rFonts w:ascii="Times New Roman" w:hAnsi="Times New Roman" w:cs="Times New Roman"/>
                <w:sz w:val="24"/>
                <w:szCs w:val="24"/>
                <w:lang w:val="ru-RU"/>
              </w:rPr>
              <w:t xml:space="preserve">половинного угла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43"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C6770" w:rsidTr="00F4247F">
        <w:trPr>
          <w:trHeight w:val="1570"/>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4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Сумма и разность синусов. Сумма и разность косинусов. Синус и косинус двойного угла. Формулы половинного угла. 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r>
      <w:tr w:rsidR="00F4247F" w:rsidRPr="004F6AF3" w:rsidTr="00F4247F">
        <w:trPr>
          <w:trHeight w:val="322"/>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F4247F">
        <w:trPr>
          <w:trHeight w:val="322"/>
        </w:trPr>
        <w:tc>
          <w:tcPr>
            <w:tcW w:w="0" w:type="auto"/>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F4247F" w:rsidRPr="00F4247F" w:rsidRDefault="00F4247F" w:rsidP="000D0855">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4.4  </w:t>
            </w:r>
          </w:p>
          <w:p w:rsidR="00A636B1" w:rsidRPr="004F6AF3" w:rsidRDefault="00A636B1" w:rsidP="00A636B1">
            <w:pPr>
              <w:tabs>
                <w:tab w:val="center" w:pos="349"/>
                <w:tab w:val="center" w:pos="454"/>
                <w:tab w:val="center" w:pos="1001"/>
                <w:tab w:val="center" w:pos="1301"/>
                <w:tab w:val="center" w:pos="1670"/>
                <w:tab w:val="center" w:pos="2169"/>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Функции, </w:t>
            </w:r>
            <w:r w:rsidRPr="004F6AF3">
              <w:rPr>
                <w:rFonts w:ascii="Times New Roman" w:hAnsi="Times New Roman" w:cs="Times New Roman"/>
                <w:sz w:val="24"/>
                <w:szCs w:val="24"/>
                <w:lang w:val="ru-RU"/>
              </w:rPr>
              <w:tab/>
              <w:t xml:space="preserve">их </w:t>
            </w:r>
            <w:r w:rsidRPr="004F6AF3">
              <w:rPr>
                <w:rFonts w:ascii="Times New Roman" w:hAnsi="Times New Roman" w:cs="Times New Roman"/>
                <w:sz w:val="24"/>
                <w:szCs w:val="24"/>
                <w:lang w:val="ru-RU"/>
              </w:rPr>
              <w:tab/>
              <w:t xml:space="preserve">свойства.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Способы задания функций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Область определения и множество значений функций. Чётность, нечётность, периодичность функций. Способы задания функций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4.5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Тригонометрические функции, их свойства и графики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F4247F">
        <w:trPr>
          <w:trHeight w:val="103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cos</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sin</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 xml:space="preserve"> = с</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4.6  </w:t>
            </w:r>
          </w:p>
          <w:p w:rsidR="00A636B1" w:rsidRPr="004F6AF3" w:rsidRDefault="00A636B1" w:rsidP="00A636B1">
            <w:pPr>
              <w:spacing w:after="0" w:line="259" w:lineRule="auto"/>
              <w:ind w:left="0" w:right="34"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Преобразование графиков тригонометрических функций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Сжатие и растяжение графиков тригонометрических функций.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Преобразование графиков тригонометрических функций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636"/>
        </w:trPr>
        <w:tc>
          <w:tcPr>
            <w:tcW w:w="2863" w:type="dxa"/>
            <w:vMerge w:val="restart"/>
            <w:tcBorders>
              <w:top w:val="single" w:sz="3" w:space="0" w:color="000000"/>
              <w:left w:val="single" w:sz="3" w:space="0" w:color="000000"/>
              <w:right w:val="single" w:sz="3" w:space="0" w:color="000000"/>
            </w:tcBorders>
            <w:shd w:val="clear" w:color="auto" w:fill="auto"/>
          </w:tcPr>
          <w:p w:rsidR="00F4247F" w:rsidRPr="00F4247F" w:rsidRDefault="000D0855" w:rsidP="00A636B1">
            <w:pPr>
              <w:spacing w:after="0" w:line="259" w:lineRule="auto"/>
              <w:ind w:left="0" w:right="617"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4.7 </w:t>
            </w:r>
            <w:r w:rsidR="00F4247F" w:rsidRPr="00F4247F">
              <w:rPr>
                <w:rFonts w:ascii="Times New Roman" w:hAnsi="Times New Roman" w:cs="Times New Roman"/>
                <w:sz w:val="24"/>
                <w:szCs w:val="24"/>
                <w:lang w:val="ru-RU"/>
              </w:rPr>
              <w:t xml:space="preserve">Описание производственных </w:t>
            </w:r>
          </w:p>
          <w:p w:rsidR="00F4247F" w:rsidRPr="00F4247F" w:rsidRDefault="000D0855" w:rsidP="00A636B1">
            <w:pPr>
              <w:spacing w:after="0" w:line="259" w:lineRule="auto"/>
              <w:ind w:left="0" w:right="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процессов с </w:t>
            </w:r>
            <w:r w:rsidR="00F4247F" w:rsidRPr="004F6AF3">
              <w:rPr>
                <w:rFonts w:ascii="Times New Roman" w:hAnsi="Times New Roman" w:cs="Times New Roman"/>
                <w:sz w:val="24"/>
                <w:szCs w:val="24"/>
                <w:lang w:val="ru-RU"/>
              </w:rPr>
              <w:t xml:space="preserve">помощью графиков функций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F4247F" w:rsidRPr="004F6AF3" w:rsidRDefault="00F4247F"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F4247F" w:rsidRPr="004F6AF3" w:rsidRDefault="00F4247F"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C6770" w:rsidTr="000D0855">
        <w:trPr>
          <w:trHeight w:val="634"/>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0" w:line="259" w:lineRule="auto"/>
              <w:ind w:left="0" w:right="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Использование свойств тригонометрических функций в профессиональных задачах </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lang w:val="ru-RU"/>
              </w:rPr>
            </w:pPr>
          </w:p>
        </w:tc>
      </w:tr>
      <w:tr w:rsidR="00F4247F" w:rsidRPr="004F6AF3" w:rsidTr="000D0855">
        <w:trPr>
          <w:trHeight w:val="634"/>
        </w:trPr>
        <w:tc>
          <w:tcPr>
            <w:tcW w:w="2863" w:type="dxa"/>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503"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4.8  Обратные тригонометрические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F4247F">
        <w:trPr>
          <w:trHeight w:val="4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Обратные тригонометрические функции. Их свойства и графики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478"/>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324"/>
        </w:trPr>
        <w:tc>
          <w:tcPr>
            <w:tcW w:w="2863" w:type="dxa"/>
            <w:vMerge w:val="restart"/>
            <w:tcBorders>
              <w:top w:val="single" w:sz="3" w:space="0" w:color="000000"/>
              <w:left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4.9 </w:t>
            </w:r>
          </w:p>
          <w:p w:rsidR="00F4247F" w:rsidRPr="004F6AF3" w:rsidRDefault="00F4247F"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Тригонометрические 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4F6AF3" w:rsidRDefault="00F4247F"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F4247F" w:rsidRPr="00F4247F" w:rsidRDefault="00F4247F" w:rsidP="00A636B1">
            <w:pPr>
              <w:spacing w:after="0" w:line="259" w:lineRule="auto"/>
              <w:ind w:left="0" w:right="43" w:firstLine="0"/>
              <w:jc w:val="cente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1570"/>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4F6AF3" w:rsidRDefault="00F4247F" w:rsidP="00A636B1">
            <w:pPr>
              <w:spacing w:after="0" w:line="259" w:lineRule="auto"/>
              <w:ind w:left="0" w:right="41"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Уравнение </w:t>
            </w:r>
            <w:r w:rsidRPr="004F6AF3">
              <w:rPr>
                <w:rFonts w:ascii="Times New Roman" w:hAnsi="Times New Roman" w:cs="Times New Roman"/>
                <w:sz w:val="24"/>
                <w:szCs w:val="24"/>
              </w:rPr>
              <w:t>cos</w:t>
            </w:r>
            <w:r w:rsidRPr="004F6AF3">
              <w:rPr>
                <w:rFonts w:ascii="Times New Roman" w:hAnsi="Times New Roman" w:cs="Times New Roman"/>
                <w:sz w:val="24"/>
                <w:szCs w:val="24"/>
                <w:lang w:val="ru-RU"/>
              </w:rPr>
              <w:t xml:space="preserve"> х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xml:space="preserve">. Уравнение </w:t>
            </w:r>
            <w:r w:rsidRPr="004F6AF3">
              <w:rPr>
                <w:rFonts w:ascii="Times New Roman" w:hAnsi="Times New Roman" w:cs="Times New Roman"/>
                <w:sz w:val="24"/>
                <w:szCs w:val="24"/>
              </w:rPr>
              <w:t>sin</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xml:space="preserve">. Уравнение </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с</w:t>
            </w:r>
            <w:r w:rsidRPr="004F6AF3">
              <w:rPr>
                <w:rFonts w:ascii="Times New Roman" w:hAnsi="Times New Roman" w:cs="Times New Roman"/>
                <w:sz w:val="24"/>
                <w:szCs w:val="24"/>
              </w:rPr>
              <w:t>tg</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a</w:t>
            </w:r>
            <w:r w:rsidRPr="004F6AF3">
              <w:rPr>
                <w:rFonts w:ascii="Times New Roman" w:hAnsi="Times New Roman" w:cs="Times New Roman"/>
                <w:sz w:val="24"/>
                <w:szCs w:val="24"/>
                <w:lang w:val="ru-RU"/>
              </w:rPr>
              <w:t xml:space="preserve">. Решение тригонометрических </w:t>
            </w:r>
            <w:r w:rsidRPr="004F6AF3">
              <w:rPr>
                <w:rFonts w:ascii="Times New Roman" w:hAnsi="Times New Roman" w:cs="Times New Roman"/>
                <w:sz w:val="24"/>
                <w:szCs w:val="24"/>
                <w:lang w:val="ru-RU"/>
              </w:rPr>
              <w:tab/>
              <w:t xml:space="preserve">уравнений </w:t>
            </w:r>
            <w:r w:rsidRPr="004F6AF3">
              <w:rPr>
                <w:rFonts w:ascii="Times New Roman" w:hAnsi="Times New Roman" w:cs="Times New Roman"/>
                <w:sz w:val="24"/>
                <w:szCs w:val="24"/>
                <w:lang w:val="ru-RU"/>
              </w:rPr>
              <w:tab/>
              <w:t xml:space="preserve">основных </w:t>
            </w:r>
            <w:r w:rsidRPr="004F6AF3">
              <w:rPr>
                <w:rFonts w:ascii="Times New Roman" w:hAnsi="Times New Roman" w:cs="Times New Roman"/>
                <w:sz w:val="24"/>
                <w:szCs w:val="24"/>
                <w:lang w:val="ru-RU"/>
              </w:rPr>
              <w:tab/>
              <w:t xml:space="preserve">типов: </w:t>
            </w:r>
            <w:r w:rsidRPr="004F6AF3">
              <w:rPr>
                <w:rFonts w:ascii="Times New Roman" w:hAnsi="Times New Roman" w:cs="Times New Roman"/>
                <w:sz w:val="24"/>
                <w:szCs w:val="24"/>
                <w:lang w:val="ru-RU"/>
              </w:rPr>
              <w:tab/>
              <w:t xml:space="preserve">простейшие тригонометрические </w:t>
            </w:r>
            <w:r w:rsidRPr="004F6AF3">
              <w:rPr>
                <w:rFonts w:ascii="Times New Roman" w:hAnsi="Times New Roman" w:cs="Times New Roman"/>
                <w:sz w:val="24"/>
                <w:szCs w:val="24"/>
                <w:lang w:val="ru-RU"/>
              </w:rPr>
              <w:tab/>
              <w:t xml:space="preserve">уравнения, </w:t>
            </w:r>
            <w:r w:rsidRPr="004F6AF3">
              <w:rPr>
                <w:rFonts w:ascii="Times New Roman" w:hAnsi="Times New Roman" w:cs="Times New Roman"/>
                <w:sz w:val="24"/>
                <w:szCs w:val="24"/>
                <w:lang w:val="ru-RU"/>
              </w:rPr>
              <w:tab/>
              <w:t xml:space="preserve">сводящиеся </w:t>
            </w:r>
            <w:r w:rsidRPr="004F6AF3">
              <w:rPr>
                <w:rFonts w:ascii="Times New Roman" w:hAnsi="Times New Roman" w:cs="Times New Roman"/>
                <w:sz w:val="24"/>
                <w:szCs w:val="24"/>
                <w:lang w:val="ru-RU"/>
              </w:rPr>
              <w:tab/>
              <w:t xml:space="preserve">к </w:t>
            </w:r>
            <w:r w:rsidRPr="004F6AF3">
              <w:rPr>
                <w:rFonts w:ascii="Times New Roman" w:hAnsi="Times New Roman" w:cs="Times New Roman"/>
                <w:sz w:val="24"/>
                <w:szCs w:val="24"/>
                <w:lang w:val="ru-RU"/>
              </w:rPr>
              <w:tab/>
              <w:t xml:space="preserve">квадратным, </w:t>
            </w:r>
            <w:r w:rsidRPr="004F6AF3">
              <w:rPr>
                <w:rFonts w:ascii="Times New Roman" w:hAnsi="Times New Roman" w:cs="Times New Roman"/>
                <w:sz w:val="24"/>
                <w:szCs w:val="24"/>
                <w:lang w:val="ru-RU"/>
              </w:rPr>
              <w:tab/>
              <w:t xml:space="preserve">решаемые разложением на множители, однородные. </w:t>
            </w:r>
            <w:r w:rsidRPr="004F6AF3">
              <w:rPr>
                <w:rFonts w:ascii="Times New Roman" w:hAnsi="Times New Roman" w:cs="Times New Roman"/>
                <w:sz w:val="24"/>
                <w:szCs w:val="24"/>
              </w:rPr>
              <w:t xml:space="preserve">Простейшие тригонометрические неравенства </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322"/>
        </w:trPr>
        <w:tc>
          <w:tcPr>
            <w:tcW w:w="0" w:type="auto"/>
            <w:vMerge/>
            <w:tcBorders>
              <w:left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F4247F" w:rsidRPr="004F6AF3" w:rsidTr="000D0855">
        <w:trPr>
          <w:trHeight w:val="322"/>
        </w:trPr>
        <w:tc>
          <w:tcPr>
            <w:tcW w:w="0" w:type="auto"/>
            <w:vMerge/>
            <w:tcBorders>
              <w:left w:val="single" w:sz="3" w:space="0" w:color="000000"/>
              <w:bottom w:val="single" w:sz="3" w:space="0" w:color="000000"/>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F4247F" w:rsidRPr="00C147C9" w:rsidRDefault="00F4247F"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w:t>
            </w:r>
            <w:r w:rsidR="00356BBE" w:rsidRPr="00C147C9">
              <w:rPr>
                <w:rFonts w:ascii="Times New Roman" w:hAnsi="Times New Roman" w:cs="Times New Roman"/>
                <w:i/>
                <w:sz w:val="24"/>
                <w:szCs w:val="24"/>
                <w:lang w:val="ru-RU"/>
              </w:rPr>
              <w:t>а</w:t>
            </w:r>
            <w:r w:rsidRPr="00C147C9">
              <w:rPr>
                <w:rFonts w:ascii="Times New Roman" w:hAnsi="Times New Roman" w:cs="Times New Roman"/>
                <w:i/>
                <w:sz w:val="24"/>
                <w:szCs w:val="24"/>
                <w:lang w:val="ru-RU"/>
              </w:rPr>
              <w:t>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F4247F" w:rsidRPr="00F4247F" w:rsidRDefault="00F4247F" w:rsidP="000D0855">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0" w:type="auto"/>
            <w:vMerge/>
            <w:tcBorders>
              <w:top w:val="nil"/>
              <w:left w:val="single" w:sz="3" w:space="0" w:color="000000"/>
              <w:bottom w:val="nil"/>
              <w:right w:val="single" w:sz="3" w:space="0" w:color="000000"/>
            </w:tcBorders>
            <w:shd w:val="clear" w:color="auto" w:fill="auto"/>
          </w:tcPr>
          <w:p w:rsidR="00F4247F" w:rsidRPr="004F6AF3" w:rsidRDefault="00F4247F"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8" w:lineRule="auto"/>
              <w:ind w:left="0" w:right="619"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4.10  Системы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тригонометрических уравнений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Системы простейших тригонометрических уравнений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4.11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Решение задач. основы тригонометрии. </w:t>
            </w:r>
            <w:r w:rsidRPr="004F6AF3">
              <w:rPr>
                <w:rFonts w:ascii="Times New Roman" w:hAnsi="Times New Roman" w:cs="Times New Roman"/>
                <w:sz w:val="24"/>
                <w:szCs w:val="24"/>
              </w:rPr>
              <w:lastRenderedPageBreak/>
              <w:t xml:space="preserve">Тригонометрические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F4247F">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Преобразование тригонометрических выражений. Решение тригонометрических уравнений и неравенств в том числе с использованием свойств функций.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F4247F">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F4247F">
        <w:trPr>
          <w:trHeight w:val="634"/>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0" w:firstLine="0"/>
              <w:jc w:val="left"/>
              <w:rPr>
                <w:rFonts w:ascii="Times New Roman" w:hAnsi="Times New Roman" w:cs="Times New Roman"/>
                <w:b/>
                <w:sz w:val="24"/>
                <w:szCs w:val="24"/>
              </w:rPr>
            </w:pPr>
            <w:r w:rsidRPr="000D0855">
              <w:rPr>
                <w:rFonts w:ascii="Times New Roman" w:hAnsi="Times New Roman" w:cs="Times New Roman"/>
                <w:b/>
                <w:sz w:val="24"/>
                <w:szCs w:val="24"/>
              </w:rPr>
              <w:t xml:space="preserve">Раздел 5.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0D0855">
              <w:rPr>
                <w:rFonts w:ascii="Times New Roman" w:hAnsi="Times New Roman" w:cs="Times New Roman"/>
                <w:b/>
                <w:sz w:val="24"/>
                <w:szCs w:val="24"/>
              </w:rPr>
              <w:t xml:space="preserve">Комплексные числа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43" w:firstLine="0"/>
              <w:jc w:val="center"/>
              <w:rPr>
                <w:rFonts w:ascii="Times New Roman" w:hAnsi="Times New Roman" w:cs="Times New Roman"/>
                <w:b/>
                <w:sz w:val="24"/>
                <w:szCs w:val="24"/>
              </w:rPr>
            </w:pPr>
            <w:r w:rsidRPr="000D0855">
              <w:rPr>
                <w:rFonts w:ascii="Times New Roman" w:hAnsi="Times New Roman" w:cs="Times New Roman"/>
                <w:b/>
                <w:sz w:val="24"/>
                <w:szCs w:val="24"/>
              </w:rPr>
              <w:t xml:space="preserve">8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F4247F">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5.1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Комплексные числа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C6770" w:rsidTr="00F4247F">
        <w:trPr>
          <w:trHeight w:val="12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r>
      <w:tr w:rsidR="00A636B1" w:rsidRPr="004F6AF3" w:rsidTr="00F4247F">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vAlign w:val="bottom"/>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5.2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Применение комплексных чисел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356BBE">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Выполнение расчетов с помощью комплексных чисел. </w:t>
            </w:r>
            <w:r w:rsidRPr="004F6AF3">
              <w:rPr>
                <w:rFonts w:ascii="Times New Roman" w:hAnsi="Times New Roman" w:cs="Times New Roman"/>
                <w:sz w:val="24"/>
                <w:szCs w:val="24"/>
              </w:rPr>
              <w:t xml:space="preserve">Примеры использования комплексных чисел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0D0855" w:rsidTr="00356BBE">
        <w:trPr>
          <w:trHeight w:val="1001"/>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0D0855" w:rsidP="00A636B1">
            <w:pPr>
              <w:spacing w:after="0" w:line="259" w:lineRule="auto"/>
              <w:ind w:left="0" w:right="0" w:firstLine="0"/>
              <w:rPr>
                <w:rFonts w:ascii="Times New Roman" w:hAnsi="Times New Roman" w:cs="Times New Roman"/>
                <w:b/>
                <w:sz w:val="24"/>
                <w:szCs w:val="24"/>
                <w:lang w:val="ru-RU"/>
              </w:rPr>
            </w:pPr>
            <w:r>
              <w:rPr>
                <w:rFonts w:ascii="Times New Roman" w:hAnsi="Times New Roman" w:cs="Times New Roman"/>
                <w:b/>
                <w:sz w:val="24"/>
                <w:szCs w:val="24"/>
                <w:lang w:val="ru-RU"/>
              </w:rPr>
              <w:t xml:space="preserve">Раздел 6. </w:t>
            </w:r>
            <w:r w:rsidR="00A636B1" w:rsidRPr="000D0855">
              <w:rPr>
                <w:rFonts w:ascii="Times New Roman" w:hAnsi="Times New Roman" w:cs="Times New Roman"/>
                <w:b/>
                <w:sz w:val="24"/>
                <w:szCs w:val="24"/>
                <w:lang w:val="ru-RU"/>
              </w:rPr>
              <w:t xml:space="preserve">Производная функции, ее применение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0B1D94" w:rsidP="00A636B1">
            <w:pPr>
              <w:spacing w:after="0" w:line="259" w:lineRule="auto"/>
              <w:ind w:left="0" w:right="44" w:firstLine="0"/>
              <w:jc w:val="center"/>
              <w:rPr>
                <w:rFonts w:ascii="Times New Roman" w:hAnsi="Times New Roman" w:cs="Times New Roman"/>
                <w:b/>
                <w:sz w:val="24"/>
                <w:szCs w:val="24"/>
                <w:lang w:val="ru-RU"/>
              </w:rPr>
            </w:pPr>
            <w:r w:rsidRPr="000D0855">
              <w:rPr>
                <w:rFonts w:ascii="Times New Roman" w:hAnsi="Times New Roman" w:cs="Times New Roman"/>
                <w:b/>
                <w:sz w:val="24"/>
                <w:szCs w:val="24"/>
                <w:lang w:val="ru-RU"/>
              </w:rPr>
              <w:t>38</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0D0855" w:rsidRDefault="00A636B1" w:rsidP="00A636B1">
            <w:pPr>
              <w:spacing w:after="0" w:line="259" w:lineRule="auto"/>
              <w:ind w:left="0" w:right="43" w:firstLine="0"/>
              <w:jc w:val="center"/>
              <w:rPr>
                <w:rFonts w:ascii="Times New Roman" w:hAnsi="Times New Roman" w:cs="Times New Roman"/>
                <w:sz w:val="24"/>
                <w:szCs w:val="24"/>
                <w:lang w:val="ru-RU"/>
              </w:rPr>
            </w:pPr>
            <w:r w:rsidRPr="000D0855">
              <w:rPr>
                <w:rFonts w:ascii="Times New Roman" w:hAnsi="Times New Roman" w:cs="Times New Roman"/>
                <w:sz w:val="24"/>
                <w:szCs w:val="24"/>
                <w:lang w:val="ru-RU"/>
              </w:rPr>
              <w:t xml:space="preserve">ОК-06, ОК-07 </w:t>
            </w:r>
          </w:p>
          <w:p w:rsidR="00A636B1" w:rsidRPr="000D0855" w:rsidRDefault="00A636B1" w:rsidP="00A636B1">
            <w:pPr>
              <w:spacing w:after="0" w:line="259" w:lineRule="auto"/>
              <w:ind w:left="0" w:right="16" w:firstLine="0"/>
              <w:jc w:val="center"/>
              <w:rPr>
                <w:rFonts w:ascii="Times New Roman" w:hAnsi="Times New Roman" w:cs="Times New Roman"/>
                <w:sz w:val="24"/>
                <w:szCs w:val="24"/>
                <w:lang w:val="ru-RU"/>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6.1  </w:t>
            </w:r>
          </w:p>
          <w:p w:rsidR="00A636B1" w:rsidRPr="004F6AF3" w:rsidRDefault="00A636B1" w:rsidP="00A636B1">
            <w:pPr>
              <w:spacing w:after="0" w:line="259"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производной. Формулы и правила дифференцирования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188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Определение числовой последовательности и способы ее задания. Свойства числовых последовательностей. Определение предела последовательности. Вычисление пределов последовательностей. Предел функции на бесконечности. Предел функции в точке. Приращение аргумента. Приращение функции. Задачи, приводящие к понятию производной. Определение производной. </w:t>
            </w:r>
            <w:r w:rsidRPr="004F6AF3">
              <w:rPr>
                <w:rFonts w:ascii="Times New Roman" w:hAnsi="Times New Roman" w:cs="Times New Roman"/>
                <w:sz w:val="24"/>
                <w:szCs w:val="24"/>
              </w:rPr>
              <w:t xml:space="preserve">Алгоритм отыскания производной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F4247F"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356BBE" w:rsidRPr="004F6AF3" w:rsidRDefault="00356BBE"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6.2  </w:t>
            </w:r>
          </w:p>
          <w:p w:rsidR="00356BBE"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Производные суммы, разности </w:t>
            </w:r>
            <w:r w:rsidR="00356BBE" w:rsidRPr="004F6AF3">
              <w:rPr>
                <w:rFonts w:ascii="Times New Roman" w:hAnsi="Times New Roman" w:cs="Times New Roman"/>
                <w:sz w:val="24"/>
                <w:szCs w:val="24"/>
                <w:lang w:val="ru-RU"/>
              </w:rPr>
              <w:t xml:space="preserve">произведения, частного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4F6AF3" w:rsidRDefault="00356BBE"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356BBE" w:rsidRPr="004F6AF3" w:rsidRDefault="00356BBE"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356BBE" w:rsidRPr="004F6AF3" w:rsidRDefault="000950DA"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322"/>
        </w:trPr>
        <w:tc>
          <w:tcPr>
            <w:tcW w:w="0" w:type="auto"/>
            <w:vMerge/>
            <w:tcBorders>
              <w:left w:val="single" w:sz="3" w:space="0" w:color="000000"/>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4F6AF3" w:rsidRDefault="00356BBE"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Формулы дифференцирования. Правила дифференцирования </w:t>
            </w: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614"/>
        </w:trPr>
        <w:tc>
          <w:tcPr>
            <w:tcW w:w="0" w:type="auto"/>
            <w:vMerge/>
            <w:tcBorders>
              <w:left w:val="single" w:sz="3" w:space="0" w:color="000000"/>
              <w:right w:val="single" w:sz="3" w:space="0" w:color="000000"/>
            </w:tcBorders>
            <w:shd w:val="clear" w:color="auto" w:fill="auto"/>
            <w:vAlign w:val="center"/>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C147C9" w:rsidRDefault="00356BBE"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356BBE" w:rsidRPr="004F6AF3" w:rsidTr="00356BBE">
        <w:trPr>
          <w:trHeight w:val="614"/>
        </w:trPr>
        <w:tc>
          <w:tcPr>
            <w:tcW w:w="0" w:type="auto"/>
            <w:vMerge/>
            <w:tcBorders>
              <w:left w:val="single" w:sz="3" w:space="0" w:color="000000"/>
              <w:bottom w:val="single" w:sz="3" w:space="0" w:color="000000"/>
              <w:right w:val="single" w:sz="3" w:space="0" w:color="000000"/>
            </w:tcBorders>
            <w:shd w:val="clear" w:color="auto" w:fill="auto"/>
            <w:vAlign w:val="center"/>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356BBE" w:rsidRPr="00C147C9" w:rsidRDefault="00356BBE"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356BBE" w:rsidRPr="00356BBE" w:rsidRDefault="000950DA" w:rsidP="00E13499">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4</w:t>
            </w:r>
          </w:p>
        </w:tc>
        <w:tc>
          <w:tcPr>
            <w:tcW w:w="0" w:type="auto"/>
            <w:vMerge/>
            <w:tcBorders>
              <w:top w:val="nil"/>
              <w:left w:val="single" w:sz="3" w:space="0" w:color="000000"/>
              <w:bottom w:val="nil"/>
              <w:right w:val="single" w:sz="3" w:space="0" w:color="000000"/>
            </w:tcBorders>
            <w:shd w:val="clear" w:color="auto" w:fill="auto"/>
          </w:tcPr>
          <w:p w:rsidR="00356BBE" w:rsidRPr="004F6AF3" w:rsidRDefault="00356BBE"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6.3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Производные т</w:t>
            </w:r>
            <w:r w:rsidR="00E13499">
              <w:rPr>
                <w:rFonts w:ascii="Times New Roman" w:hAnsi="Times New Roman" w:cs="Times New Roman"/>
                <w:sz w:val="24"/>
                <w:szCs w:val="24"/>
                <w:lang w:val="ru-RU"/>
              </w:rPr>
              <w:t xml:space="preserve">ригонометрических функций. </w:t>
            </w:r>
            <w:r w:rsidRPr="004F6AF3">
              <w:rPr>
                <w:rFonts w:ascii="Times New Roman" w:hAnsi="Times New Roman" w:cs="Times New Roman"/>
                <w:sz w:val="24"/>
                <w:szCs w:val="24"/>
                <w:lang w:val="ru-RU"/>
              </w:rPr>
              <w:t xml:space="preserve">Производная сложной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6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Определение сложной функции. Производная тригонометрических функций. </w:t>
            </w:r>
            <w:r w:rsidRPr="004F6AF3">
              <w:rPr>
                <w:rFonts w:ascii="Times New Roman" w:hAnsi="Times New Roman" w:cs="Times New Roman"/>
                <w:sz w:val="24"/>
                <w:szCs w:val="24"/>
              </w:rPr>
              <w:t xml:space="preserve">Производная сложной функции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356BBE"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00A636B1"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8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6.4  </w:t>
            </w:r>
          </w:p>
          <w:p w:rsidR="00A636B1" w:rsidRPr="004F6AF3" w:rsidRDefault="00A636B1" w:rsidP="00A636B1">
            <w:pPr>
              <w:spacing w:after="0" w:line="256"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о непрерывности функции. </w:t>
            </w:r>
            <w:r w:rsidRPr="004F6AF3">
              <w:rPr>
                <w:rFonts w:ascii="Times New Roman" w:hAnsi="Times New Roman" w:cs="Times New Roman"/>
                <w:sz w:val="24"/>
                <w:szCs w:val="24"/>
              </w:rPr>
              <w:t xml:space="preserve">Метод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интервалов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1013"/>
        </w:trPr>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непрерывной функции. Свойства непрерывной функции. Связь между непрерывностью и дифференцируемостью функции в точке. </w:t>
            </w:r>
            <w:r w:rsidRPr="004F6AF3">
              <w:rPr>
                <w:rFonts w:ascii="Times New Roman" w:hAnsi="Times New Roman" w:cs="Times New Roman"/>
                <w:sz w:val="24"/>
                <w:szCs w:val="24"/>
              </w:rPr>
              <w:t xml:space="preserve">Алгоритм решения неравенств методом интервалов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356BBE"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Практическое занятие</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E13499" w:rsidRPr="004F6AF3" w:rsidTr="00ED1ACC">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E13499" w:rsidRPr="004F6AF3" w:rsidRDefault="00E13499" w:rsidP="00E13499">
            <w:pPr>
              <w:spacing w:after="0" w:line="259" w:lineRule="auto"/>
              <w:ind w:left="0"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Тема 6.5  </w:t>
            </w:r>
            <w:r w:rsidRPr="004F6AF3">
              <w:rPr>
                <w:rFonts w:ascii="Times New Roman" w:hAnsi="Times New Roman" w:cs="Times New Roman"/>
                <w:sz w:val="24"/>
                <w:szCs w:val="24"/>
                <w:lang w:val="ru-RU"/>
              </w:rPr>
              <w:t xml:space="preserve">Геометрический и физический смысл </w:t>
            </w:r>
          </w:p>
          <w:p w:rsidR="00E13499" w:rsidRPr="00E13499" w:rsidRDefault="00E13499" w:rsidP="00A636B1">
            <w:pPr>
              <w:spacing w:after="0" w:line="259" w:lineRule="auto"/>
              <w:ind w:left="0" w:right="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производной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r>
      <w:tr w:rsidR="00E13499" w:rsidRPr="004F6AF3" w:rsidTr="00ED1ACC">
        <w:trPr>
          <w:trHeight w:val="946"/>
        </w:trPr>
        <w:tc>
          <w:tcPr>
            <w:tcW w:w="2863" w:type="dxa"/>
            <w:vMerge/>
            <w:tcBorders>
              <w:left w:val="single" w:sz="3" w:space="0" w:color="000000"/>
              <w:right w:val="single" w:sz="3" w:space="0" w:color="000000"/>
            </w:tcBorders>
            <w:shd w:val="clear" w:color="auto" w:fill="auto"/>
          </w:tcPr>
          <w:p w:rsidR="00E13499" w:rsidRPr="004F6AF3" w:rsidRDefault="00E13499" w:rsidP="00A636B1">
            <w:pPr>
              <w:spacing w:after="0"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Геометрический смысл производной функции – угловой коэффициент касательной к графику функции в точке. Уравнение касательной к графику функции. Алгоритм составления уравнения касательной к графику функции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f</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E13499" w:rsidRPr="004F6AF3" w:rsidRDefault="00E13499"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E13499" w:rsidRPr="004F6AF3" w:rsidRDefault="00E13499"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E13499" w:rsidRPr="004F6AF3" w:rsidRDefault="00E13499"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r>
      <w:tr w:rsidR="00E13499" w:rsidRPr="004F6AF3" w:rsidTr="00ED1ACC">
        <w:trPr>
          <w:trHeight w:val="322"/>
        </w:trPr>
        <w:tc>
          <w:tcPr>
            <w:tcW w:w="0" w:type="auto"/>
            <w:vMerge/>
            <w:tcBorders>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E13499" w:rsidRPr="00C147C9" w:rsidRDefault="00E13499"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lang w:val="ru-RU"/>
              </w:rPr>
              <w:t>Лекция</w:t>
            </w:r>
            <w:r w:rsidRPr="00C147C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E13499" w:rsidRPr="004F6AF3" w:rsidRDefault="00E13499"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color w:val="000000" w:themeColor="text1"/>
                <w:sz w:val="24"/>
                <w:szCs w:val="24"/>
                <w:lang w:val="ru-RU"/>
              </w:rPr>
            </w:pPr>
            <w:r w:rsidRPr="00E13499">
              <w:rPr>
                <w:rFonts w:ascii="Times New Roman" w:hAnsi="Times New Roman" w:cs="Times New Roman"/>
                <w:color w:val="000000" w:themeColor="text1"/>
                <w:sz w:val="24"/>
                <w:szCs w:val="24"/>
                <w:lang w:val="ru-RU"/>
              </w:rPr>
              <w:t xml:space="preserve">Тема 6.6  </w:t>
            </w:r>
          </w:p>
          <w:p w:rsidR="00A636B1" w:rsidRPr="00E13499" w:rsidRDefault="00A636B1" w:rsidP="00A636B1">
            <w:pPr>
              <w:spacing w:after="1" w:line="256" w:lineRule="auto"/>
              <w:ind w:left="0" w:right="0" w:firstLine="0"/>
              <w:rPr>
                <w:rFonts w:ascii="Times New Roman" w:hAnsi="Times New Roman" w:cs="Times New Roman"/>
                <w:color w:val="000000" w:themeColor="text1"/>
                <w:sz w:val="24"/>
                <w:szCs w:val="24"/>
                <w:lang w:val="ru-RU"/>
              </w:rPr>
            </w:pPr>
            <w:r w:rsidRPr="00E13499">
              <w:rPr>
                <w:rFonts w:ascii="Times New Roman" w:hAnsi="Times New Roman" w:cs="Times New Roman"/>
                <w:color w:val="000000" w:themeColor="text1"/>
                <w:sz w:val="24"/>
                <w:szCs w:val="24"/>
                <w:lang w:val="ru-RU"/>
              </w:rPr>
              <w:t xml:space="preserve">Физический смысл производной в </w:t>
            </w:r>
          </w:p>
          <w:p w:rsidR="00A636B1" w:rsidRPr="004F6AF3" w:rsidRDefault="00A636B1" w:rsidP="00A636B1">
            <w:pPr>
              <w:spacing w:after="0" w:line="259" w:lineRule="auto"/>
              <w:ind w:left="0" w:right="0" w:firstLine="0"/>
              <w:jc w:val="left"/>
              <w:rPr>
                <w:rFonts w:ascii="Times New Roman" w:hAnsi="Times New Roman" w:cs="Times New Roman"/>
                <w:color w:val="FF0000"/>
                <w:sz w:val="24"/>
                <w:szCs w:val="24"/>
                <w:lang w:val="ru-RU"/>
              </w:rPr>
            </w:pPr>
            <w:r w:rsidRPr="00E13499">
              <w:rPr>
                <w:rFonts w:ascii="Times New Roman" w:hAnsi="Times New Roman" w:cs="Times New Roman"/>
                <w:color w:val="000000" w:themeColor="text1"/>
                <w:sz w:val="24"/>
                <w:szCs w:val="24"/>
                <w:lang w:val="ru-RU"/>
              </w:rPr>
              <w:t xml:space="preserve">профессиональных задачах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color w:val="FF0000"/>
                <w:sz w:val="24"/>
                <w:szCs w:val="24"/>
              </w:rPr>
            </w:pPr>
            <w:r w:rsidRPr="00E13499">
              <w:rPr>
                <w:rFonts w:ascii="Times New Roman" w:hAnsi="Times New Roman" w:cs="Times New Roman"/>
                <w:color w:val="000000" w:themeColor="text1"/>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color w:val="FF0000"/>
                <w:sz w:val="24"/>
                <w:szCs w:val="24"/>
              </w:rPr>
            </w:pPr>
            <w:r w:rsidRPr="004F6AF3">
              <w:rPr>
                <w:rFonts w:ascii="Times New Roman" w:hAnsi="Times New Roman" w:cs="Times New Roman"/>
                <w:color w:val="FF0000"/>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color w:val="FF0000"/>
                <w:sz w:val="24"/>
                <w:szCs w:val="24"/>
              </w:rPr>
            </w:pPr>
            <w:r w:rsidRPr="004F6AF3">
              <w:rPr>
                <w:rFonts w:ascii="Times New Roman" w:hAnsi="Times New Roman" w:cs="Times New Roman"/>
                <w:color w:val="FF0000"/>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color w:val="FF0000"/>
                <w:sz w:val="24"/>
                <w:szCs w:val="24"/>
              </w:rPr>
            </w:pPr>
            <w:r w:rsidRPr="004F6AF3">
              <w:rPr>
                <w:rFonts w:ascii="Times New Roman" w:hAnsi="Times New Roman" w:cs="Times New Roman"/>
                <w:color w:val="FF0000"/>
                <w:sz w:val="24"/>
                <w:szCs w:val="24"/>
              </w:rPr>
              <w:t xml:space="preserve"> </w:t>
            </w:r>
          </w:p>
          <w:p w:rsidR="00A636B1" w:rsidRPr="004F6AF3" w:rsidRDefault="007879E0" w:rsidP="00A636B1">
            <w:pPr>
              <w:spacing w:after="0" w:line="259" w:lineRule="auto"/>
              <w:ind w:left="0" w:right="44" w:firstLine="0"/>
              <w:jc w:val="center"/>
              <w:rPr>
                <w:rFonts w:ascii="Times New Roman" w:hAnsi="Times New Roman" w:cs="Times New Roman"/>
                <w:color w:val="FF0000"/>
                <w:sz w:val="24"/>
                <w:szCs w:val="24"/>
              </w:rPr>
            </w:pPr>
            <w:r w:rsidRPr="00E13499">
              <w:rPr>
                <w:rFonts w:ascii="Times New Roman" w:hAnsi="Times New Roman" w:cs="Times New Roman"/>
                <w:color w:val="000000" w:themeColor="text1"/>
                <w:sz w:val="24"/>
                <w:szCs w:val="24"/>
              </w:rPr>
              <w:t>4</w:t>
            </w:r>
            <w:r w:rsidR="00A636B1" w:rsidRPr="00E13499">
              <w:rPr>
                <w:rFonts w:ascii="Times New Roman" w:hAnsi="Times New Roman" w:cs="Times New Roman"/>
                <w:color w:val="000000" w:themeColor="text1"/>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356BBE">
        <w:trPr>
          <w:trHeight w:val="64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Физический (механический) смысл производной – мгновенная скорость в момент времени </w:t>
            </w:r>
            <w:r w:rsidRPr="004F6AF3">
              <w:rPr>
                <w:rFonts w:ascii="Times New Roman" w:hAnsi="Times New Roman" w:cs="Times New Roman"/>
                <w:sz w:val="24"/>
                <w:szCs w:val="24"/>
              </w:rPr>
              <w:t>t</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v</w:t>
            </w:r>
            <w:r w:rsidRPr="004F6AF3">
              <w:rPr>
                <w:rFonts w:ascii="Times New Roman" w:hAnsi="Times New Roman" w:cs="Times New Roman"/>
                <w:sz w:val="24"/>
                <w:szCs w:val="24"/>
                <w:lang w:val="ru-RU"/>
              </w:rPr>
              <w:t xml:space="preserve"> = </w:t>
            </w:r>
            <w:r w:rsidRPr="004F6AF3">
              <w:rPr>
                <w:rFonts w:ascii="Times New Roman" w:hAnsi="Times New Roman" w:cs="Times New Roman"/>
                <w:sz w:val="24"/>
                <w:szCs w:val="24"/>
              </w:rPr>
              <w:t>S</w:t>
            </w:r>
            <w:r w:rsidRPr="004F6AF3">
              <w:rPr>
                <w:rFonts w:ascii="Times New Roman" w:eastAsia="Courier New" w:hAnsi="Times New Roman" w:cs="Times New Roman"/>
                <w:sz w:val="24"/>
                <w:szCs w:val="24"/>
                <w:lang w:val="ru-RU"/>
              </w:rPr>
              <w:t>′</w:t>
            </w:r>
            <w:r w:rsidRPr="004F6AF3">
              <w:rPr>
                <w:rFonts w:ascii="Times New Roman" w:hAnsi="Times New Roman" w:cs="Times New Roman"/>
                <w:sz w:val="24"/>
                <w:szCs w:val="24"/>
                <w:lang w:val="ru-RU"/>
              </w:rPr>
              <w:t xml:space="preserve"> (</w:t>
            </w:r>
            <w:r w:rsidRPr="004F6AF3">
              <w:rPr>
                <w:rFonts w:ascii="Times New Roman" w:hAnsi="Times New Roman" w:cs="Times New Roman"/>
                <w:sz w:val="24"/>
                <w:szCs w:val="24"/>
              </w:rPr>
              <w:t>t</w:t>
            </w:r>
            <w:r w:rsidRPr="004F6AF3">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60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A636B1" w:rsidP="00A636B1">
            <w:pPr>
              <w:spacing w:after="0" w:line="259" w:lineRule="auto"/>
              <w:ind w:left="0" w:right="0" w:firstLine="0"/>
              <w:jc w:val="left"/>
              <w:rPr>
                <w:rFonts w:ascii="Times New Roman" w:hAnsi="Times New Roman" w:cs="Times New Roman"/>
                <w:i/>
                <w:sz w:val="24"/>
                <w:szCs w:val="24"/>
              </w:rPr>
            </w:pPr>
            <w:r w:rsidRPr="00C147C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7879E0" w:rsidRPr="004F6AF3" w:rsidTr="00356BBE">
        <w:trPr>
          <w:trHeight w:val="322"/>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7879E0" w:rsidRPr="004F6AF3" w:rsidRDefault="007879E0" w:rsidP="00A636B1">
            <w:pPr>
              <w:spacing w:after="8"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7879E0" w:rsidRPr="00356BBE" w:rsidRDefault="007879E0" w:rsidP="007879E0">
            <w:pPr>
              <w:spacing w:after="0" w:line="259" w:lineRule="auto"/>
              <w:ind w:left="0" w:right="0" w:firstLine="0"/>
              <w:jc w:val="left"/>
              <w:rPr>
                <w:rFonts w:ascii="Times New Roman" w:hAnsi="Times New Roman" w:cs="Times New Roman"/>
                <w:b/>
                <w:sz w:val="24"/>
                <w:szCs w:val="24"/>
                <w:lang w:val="ru-RU"/>
              </w:rPr>
            </w:pPr>
            <w:r w:rsidRPr="00356BBE">
              <w:rPr>
                <w:rFonts w:ascii="Times New Roman" w:hAnsi="Times New Roman" w:cs="Times New Roman"/>
                <w:b/>
                <w:sz w:val="24"/>
                <w:szCs w:val="24"/>
                <w:lang w:val="ru-RU"/>
              </w:rPr>
              <w:t>Дифференцированный зачет</w:t>
            </w:r>
          </w:p>
          <w:p w:rsidR="007879E0" w:rsidRPr="004F6AF3" w:rsidRDefault="007879E0" w:rsidP="00A636B1">
            <w:pPr>
              <w:spacing w:after="0" w:line="259" w:lineRule="auto"/>
              <w:ind w:left="0" w:right="0" w:firstLine="0"/>
              <w:jc w:val="left"/>
              <w:rPr>
                <w:rFonts w:ascii="Times New Roman" w:hAnsi="Times New Roman" w:cs="Times New Roman"/>
                <w:sz w:val="24"/>
                <w:szCs w:val="24"/>
                <w:lang w:val="ru-RU"/>
              </w:rPr>
            </w:pP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7879E0" w:rsidRPr="004F6AF3" w:rsidRDefault="007879E0"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7879E0" w:rsidRPr="004F6AF3" w:rsidRDefault="007879E0"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6.7  </w:t>
            </w:r>
          </w:p>
          <w:p w:rsidR="00A636B1"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Монотонность </w:t>
            </w:r>
            <w:r w:rsidR="00A636B1" w:rsidRPr="004F6AF3">
              <w:rPr>
                <w:rFonts w:ascii="Times New Roman" w:hAnsi="Times New Roman" w:cs="Times New Roman"/>
                <w:sz w:val="24"/>
                <w:szCs w:val="24"/>
                <w:lang w:val="ru-RU"/>
              </w:rPr>
              <w:t xml:space="preserve">функции. Точки экстремума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7879E0">
            <w:pPr>
              <w:spacing w:after="0" w:line="259" w:lineRule="auto"/>
              <w:ind w:left="0" w:right="0" w:firstLine="0"/>
              <w:jc w:val="left"/>
              <w:rPr>
                <w:rFonts w:ascii="Times New Roman" w:hAnsi="Times New Roman" w:cs="Times New Roman"/>
                <w:sz w:val="24"/>
                <w:szCs w:val="24"/>
                <w:lang w:val="ru-RU"/>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0D0855" w:rsidRDefault="00A636B1" w:rsidP="00A636B1">
            <w:pPr>
              <w:spacing w:after="0" w:line="259" w:lineRule="auto"/>
              <w:ind w:left="0" w:right="2" w:firstLine="0"/>
              <w:jc w:val="center"/>
              <w:rPr>
                <w:rFonts w:ascii="Times New Roman" w:hAnsi="Times New Roman" w:cs="Times New Roman"/>
                <w:sz w:val="24"/>
                <w:szCs w:val="24"/>
                <w:lang w:val="ru-RU"/>
              </w:rPr>
            </w:pPr>
            <w:r w:rsidRPr="000D0855">
              <w:rPr>
                <w:rFonts w:ascii="Times New Roman" w:hAnsi="Times New Roman" w:cs="Times New Roman"/>
                <w:sz w:val="24"/>
                <w:szCs w:val="24"/>
                <w:lang w:val="ru-RU"/>
              </w:rPr>
              <w:t xml:space="preserve"> </w:t>
            </w:r>
          </w:p>
          <w:p w:rsidR="00A636B1" w:rsidRPr="000D0855" w:rsidRDefault="00A636B1" w:rsidP="00A636B1">
            <w:pPr>
              <w:spacing w:after="0" w:line="259" w:lineRule="auto"/>
              <w:ind w:left="0" w:right="2" w:firstLine="0"/>
              <w:jc w:val="center"/>
              <w:rPr>
                <w:rFonts w:ascii="Times New Roman" w:hAnsi="Times New Roman" w:cs="Times New Roman"/>
                <w:sz w:val="24"/>
                <w:szCs w:val="24"/>
                <w:lang w:val="ru-RU"/>
              </w:rPr>
            </w:pPr>
          </w:p>
          <w:p w:rsidR="00A636B1" w:rsidRPr="000D0855" w:rsidRDefault="00A636B1" w:rsidP="00A636B1">
            <w:pPr>
              <w:spacing w:after="0" w:line="259" w:lineRule="auto"/>
              <w:ind w:left="0" w:right="2" w:firstLine="0"/>
              <w:jc w:val="center"/>
              <w:rPr>
                <w:rFonts w:ascii="Times New Roman" w:hAnsi="Times New Roman" w:cs="Times New Roman"/>
                <w:sz w:val="24"/>
                <w:szCs w:val="24"/>
                <w:lang w:val="ru-RU"/>
              </w:rPr>
            </w:pPr>
            <w:r w:rsidRPr="000D0855">
              <w:rPr>
                <w:rFonts w:ascii="Times New Roman" w:hAnsi="Times New Roman" w:cs="Times New Roman"/>
                <w:sz w:val="24"/>
                <w:szCs w:val="24"/>
                <w:lang w:val="ru-RU"/>
              </w:rPr>
              <w:lastRenderedPageBreak/>
              <w:t xml:space="preserve"> </w:t>
            </w:r>
          </w:p>
          <w:p w:rsidR="00A636B1" w:rsidRPr="000D0855" w:rsidRDefault="00A636B1" w:rsidP="00A636B1">
            <w:pPr>
              <w:spacing w:after="0" w:line="259" w:lineRule="auto"/>
              <w:ind w:left="0" w:right="44" w:firstLine="0"/>
              <w:jc w:val="center"/>
              <w:rPr>
                <w:rFonts w:ascii="Times New Roman" w:hAnsi="Times New Roman" w:cs="Times New Roman"/>
                <w:sz w:val="24"/>
                <w:szCs w:val="24"/>
                <w:lang w:val="ru-RU"/>
              </w:rPr>
            </w:pP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2"/>
        </w:trPr>
        <w:tc>
          <w:tcPr>
            <w:tcW w:w="2863" w:type="dxa"/>
            <w:vMerge/>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7879E0"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rPr>
              <w:t>Содержание учебного материала</w:t>
            </w:r>
          </w:p>
        </w:tc>
        <w:tc>
          <w:tcPr>
            <w:tcW w:w="1306" w:type="dxa"/>
            <w:vMerge/>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188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Возрастание и убывание функции, соответствие возрастания и убывания функции знаку производной. Понятие производной высшего порядка, соответствие знака второй производной выпуклости (вогнутости) функции на отрезке. Задачи на максимум и минимум. Понятие асимптоты, способы их определения. Алгоритм исследования функции и построения ее графика с помощью производной.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Дробно-линейная функция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147C9" w:rsidRDefault="00E02AC6" w:rsidP="00A636B1">
            <w:pPr>
              <w:spacing w:after="0" w:line="259" w:lineRule="auto"/>
              <w:ind w:left="0" w:right="0" w:firstLine="0"/>
              <w:jc w:val="left"/>
              <w:rPr>
                <w:rFonts w:ascii="Times New Roman" w:hAnsi="Times New Roman" w:cs="Times New Roman"/>
                <w:i/>
                <w:sz w:val="24"/>
                <w:szCs w:val="24"/>
                <w:lang w:val="ru-RU"/>
              </w:rPr>
            </w:pPr>
            <w:r w:rsidRPr="00C147C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478"/>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6.8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Исследование функций и построение графиков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356BBE">
        <w:trPr>
          <w:trHeight w:val="43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Исследование функции на монотонность и построение графиков.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Практическое занятие</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4"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6.9 Наибольшее и наименьшее значения функции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356BBE">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Нахождение наибольшего и наименьшего значений функций, построение графиков многочленов с использованием аппарата математического анализа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356BBE">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6" w:lineRule="auto"/>
              <w:ind w:left="0" w:right="311"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6.10  Нахождение </w:t>
            </w:r>
          </w:p>
          <w:p w:rsidR="00A636B1" w:rsidRPr="004F6AF3" w:rsidRDefault="00A636B1" w:rsidP="00A636B1">
            <w:pPr>
              <w:spacing w:after="0" w:line="259" w:lineRule="auto"/>
              <w:ind w:left="0" w:right="45"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оптимального результата с помощью производной в практических задачах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356BBE">
        <w:trPr>
          <w:trHeight w:val="32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Наименьшее и наибольшее значение функции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356BBE">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4F6AF3" w:rsidRPr="004F6AF3" w:rsidRDefault="004F6AF3" w:rsidP="00A636B1">
      <w:pPr>
        <w:spacing w:after="0" w:line="259" w:lineRule="auto"/>
        <w:ind w:left="18" w:right="0" w:firstLine="0"/>
        <w:rPr>
          <w:rFonts w:ascii="Times New Roman" w:hAnsi="Times New Roman" w:cs="Times New Roman"/>
          <w:sz w:val="24"/>
          <w:szCs w:val="24"/>
        </w:rPr>
      </w:pP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E13499" w:rsidP="00E13499">
            <w:pPr>
              <w:spacing w:after="8"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6.11  Решение </w:t>
            </w:r>
            <w:r w:rsidR="00A636B1" w:rsidRPr="004F6AF3">
              <w:rPr>
                <w:rFonts w:ascii="Times New Roman" w:hAnsi="Times New Roman" w:cs="Times New Roman"/>
                <w:sz w:val="24"/>
                <w:szCs w:val="24"/>
                <w:lang w:val="ru-RU"/>
              </w:rPr>
              <w:t xml:space="preserve">задач.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Производная функции, ее применение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Формулы и правила дифференцирования. Исследование функций с помощью производной. </w:t>
            </w:r>
            <w:r w:rsidRPr="004F6AF3">
              <w:rPr>
                <w:rFonts w:ascii="Times New Roman" w:hAnsi="Times New Roman" w:cs="Times New Roman"/>
                <w:sz w:val="24"/>
                <w:szCs w:val="24"/>
              </w:rPr>
              <w:t xml:space="preserve">Наибольшее и наименьшее значения функции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948"/>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13499" w:rsidP="00E13499">
            <w:pPr>
              <w:spacing w:after="8"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Раздел 7.  Многогранники и </w:t>
            </w:r>
            <w:r w:rsidR="00A636B1" w:rsidRPr="00E13499">
              <w:rPr>
                <w:rFonts w:ascii="Times New Roman" w:hAnsi="Times New Roman" w:cs="Times New Roman"/>
                <w:b/>
                <w:sz w:val="24"/>
                <w:szCs w:val="24"/>
                <w:lang w:val="ru-RU"/>
              </w:rPr>
              <w:t xml:space="preserve">тела вращения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FF2853" w:rsidP="00A636B1">
            <w:pPr>
              <w:spacing w:after="0" w:line="259" w:lineRule="auto"/>
              <w:ind w:left="0" w:right="44" w:firstLine="0"/>
              <w:jc w:val="center"/>
              <w:rPr>
                <w:rFonts w:ascii="Times New Roman" w:hAnsi="Times New Roman" w:cs="Times New Roman"/>
                <w:b/>
                <w:sz w:val="24"/>
                <w:szCs w:val="24"/>
              </w:rPr>
            </w:pPr>
            <w:r w:rsidRPr="00E13499">
              <w:rPr>
                <w:rFonts w:ascii="Times New Roman" w:hAnsi="Times New Roman" w:cs="Times New Roman"/>
                <w:b/>
                <w:sz w:val="24"/>
                <w:szCs w:val="24"/>
              </w:rPr>
              <w:t>43</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Вершины, </w:t>
            </w:r>
            <w:r w:rsidRPr="004F6AF3">
              <w:rPr>
                <w:rFonts w:ascii="Times New Roman" w:hAnsi="Times New Roman" w:cs="Times New Roman"/>
                <w:sz w:val="24"/>
                <w:szCs w:val="24"/>
                <w:lang w:val="ru-RU"/>
              </w:rPr>
              <w:tab/>
              <w:t xml:space="preserve">ребра, </w:t>
            </w:r>
            <w:r w:rsidRPr="004F6AF3">
              <w:rPr>
                <w:rFonts w:ascii="Times New Roman" w:hAnsi="Times New Roman" w:cs="Times New Roman"/>
                <w:sz w:val="24"/>
                <w:szCs w:val="24"/>
                <w:lang w:val="ru-RU"/>
              </w:rPr>
              <w:tab/>
              <w:t xml:space="preserve">грани многогранника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многогранника. Его элементы: вершины, ребра, грани. Диагональ.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Сечение. Выпуклые и невыпуклые многогранники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7.2 </w:t>
            </w:r>
          </w:p>
          <w:p w:rsidR="00A636B1" w:rsidRPr="004F6AF3" w:rsidRDefault="00A636B1" w:rsidP="00A636B1">
            <w:pPr>
              <w:spacing w:after="0" w:line="256"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Призма, ее составляющие, сечение. </w:t>
            </w:r>
            <w:r w:rsidRPr="004F6AF3">
              <w:rPr>
                <w:rFonts w:ascii="Times New Roman" w:hAnsi="Times New Roman" w:cs="Times New Roman"/>
                <w:sz w:val="24"/>
                <w:szCs w:val="24"/>
              </w:rPr>
              <w:t xml:space="preserve">Прямая 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правильная призмы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призмы. Ее основания и боковые грани. Высота призмы. Прямая и наклонная призма. </w:t>
            </w:r>
            <w:r w:rsidRPr="004F6AF3">
              <w:rPr>
                <w:rFonts w:ascii="Times New Roman" w:hAnsi="Times New Roman" w:cs="Times New Roman"/>
                <w:sz w:val="24"/>
                <w:szCs w:val="24"/>
              </w:rPr>
              <w:t xml:space="preserve">Правильная призма. Ее сечение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7.3  </w:t>
            </w:r>
          </w:p>
          <w:p w:rsidR="00A636B1" w:rsidRPr="004F6AF3" w:rsidRDefault="00A636B1" w:rsidP="00A636B1">
            <w:pPr>
              <w:tabs>
                <w:tab w:val="center" w:pos="652"/>
                <w:tab w:val="center" w:pos="848"/>
                <w:tab w:val="center" w:pos="1881"/>
                <w:tab w:val="center" w:pos="2444"/>
              </w:tabs>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Параллелепипед, </w:t>
            </w:r>
            <w:r w:rsidRPr="004F6AF3">
              <w:rPr>
                <w:rFonts w:ascii="Times New Roman" w:hAnsi="Times New Roman" w:cs="Times New Roman"/>
                <w:sz w:val="24"/>
                <w:szCs w:val="24"/>
                <w:lang w:val="ru-RU"/>
              </w:rPr>
              <w:tab/>
              <w:t xml:space="preserve">куб.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Сечение </w:t>
            </w:r>
            <w:r w:rsidRPr="004F6AF3">
              <w:rPr>
                <w:rFonts w:ascii="Times New Roman" w:hAnsi="Times New Roman" w:cs="Times New Roman"/>
                <w:sz w:val="24"/>
                <w:szCs w:val="24"/>
                <w:lang w:val="ru-RU"/>
              </w:rPr>
              <w:tab/>
              <w:t xml:space="preserve">куба, параллелепипеда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Параллелепипед, свойства прямоугольного параллелепипеда, куб. </w:t>
            </w:r>
            <w:r w:rsidRPr="004F6AF3">
              <w:rPr>
                <w:rFonts w:ascii="Times New Roman" w:hAnsi="Times New Roman" w:cs="Times New Roman"/>
                <w:sz w:val="24"/>
                <w:szCs w:val="24"/>
              </w:rPr>
              <w:t xml:space="preserve">Сечение куба, параллелепипеда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Практическая работа</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13499" w:rsidP="00E13499">
            <w:pPr>
              <w:spacing w:after="8"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7.4  Пирамида, ее составляющие, </w:t>
            </w:r>
            <w:r w:rsidR="00A636B1" w:rsidRPr="004F6AF3">
              <w:rPr>
                <w:rFonts w:ascii="Times New Roman" w:hAnsi="Times New Roman" w:cs="Times New Roman"/>
                <w:sz w:val="24"/>
                <w:szCs w:val="24"/>
                <w:lang w:val="ru-RU"/>
              </w:rPr>
              <w:t xml:space="preserve">сечение. </w:t>
            </w:r>
            <w:r w:rsidRPr="00E13499">
              <w:rPr>
                <w:rFonts w:ascii="Times New Roman" w:hAnsi="Times New Roman" w:cs="Times New Roman"/>
                <w:sz w:val="24"/>
                <w:szCs w:val="24"/>
                <w:lang w:val="ru-RU"/>
              </w:rPr>
              <w:t>Прави</w:t>
            </w:r>
            <w:r w:rsidR="00A636B1" w:rsidRPr="00E13499">
              <w:rPr>
                <w:rFonts w:ascii="Times New Roman" w:hAnsi="Times New Roman" w:cs="Times New Roman"/>
                <w:sz w:val="24"/>
                <w:szCs w:val="24"/>
                <w:lang w:val="ru-RU"/>
              </w:rPr>
              <w:t xml:space="preserve">ьная </w:t>
            </w:r>
            <w:r w:rsidR="00A636B1" w:rsidRPr="00E13499">
              <w:rPr>
                <w:rFonts w:ascii="Times New Roman" w:hAnsi="Times New Roman" w:cs="Times New Roman"/>
                <w:sz w:val="24"/>
                <w:szCs w:val="24"/>
                <w:lang w:val="ru-RU"/>
              </w:rPr>
              <w:tab/>
              <w:t xml:space="preserve">пирамида. Усеченная пирамида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8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Пирамида и ее элементы. Сечение пирамиды. </w:t>
            </w:r>
            <w:r w:rsidRPr="004F6AF3">
              <w:rPr>
                <w:rFonts w:ascii="Times New Roman" w:hAnsi="Times New Roman" w:cs="Times New Roman"/>
                <w:sz w:val="24"/>
                <w:szCs w:val="24"/>
              </w:rPr>
              <w:t xml:space="preserve">Правильная пирамида. Усеченная пирамида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56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Практическая работа</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7.5  </w:t>
            </w:r>
          </w:p>
          <w:p w:rsidR="00A636B1" w:rsidRPr="004F6AF3" w:rsidRDefault="00A636B1" w:rsidP="00A636B1">
            <w:pPr>
              <w:spacing w:after="0" w:line="259"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Боковая и полная поверхность призмы, пирамиды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Площадь боковой и полной поверхности призмы, пирамиды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7.6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63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Симметрия относительно точки, прямой, плоскости. Симметрия в кубе, параллелепипеде, призме, пирамиде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lang w:val="ru-RU"/>
        </w:rPr>
      </w:pPr>
    </w:p>
    <w:tbl>
      <w:tblPr>
        <w:tblW w:w="14486" w:type="dxa"/>
        <w:tblInd w:w="558" w:type="dxa"/>
        <w:tblCellMar>
          <w:top w:w="27" w:type="dxa"/>
          <w:left w:w="0" w:type="dxa"/>
          <w:right w:w="31" w:type="dxa"/>
        </w:tblCellMar>
        <w:tblLook w:val="04A0" w:firstRow="1" w:lastRow="0" w:firstColumn="1" w:lastColumn="0" w:noHBand="0" w:noVBand="1"/>
      </w:tblPr>
      <w:tblGrid>
        <w:gridCol w:w="1949"/>
        <w:gridCol w:w="914"/>
        <w:gridCol w:w="8332"/>
        <w:gridCol w:w="1306"/>
        <w:gridCol w:w="1985"/>
      </w:tblGrid>
      <w:tr w:rsidR="00A636B1" w:rsidRPr="004F6AF3" w:rsidTr="00A636B1">
        <w:trPr>
          <w:trHeight w:val="946"/>
        </w:trPr>
        <w:tc>
          <w:tcPr>
            <w:tcW w:w="2863"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5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Симметрия в кубе, параллелепипеде, призме, пирамиде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0B1D94" w:rsidRDefault="000B1D94" w:rsidP="000B1D94">
            <w:pPr>
              <w:spacing w:after="8" w:line="259" w:lineRule="auto"/>
              <w:ind w:left="83" w:right="0" w:firstLine="0"/>
              <w:jc w:val="left"/>
              <w:rPr>
                <w:rFonts w:ascii="Times New Roman" w:hAnsi="Times New Roman" w:cs="Times New Roman"/>
                <w:sz w:val="24"/>
                <w:szCs w:val="24"/>
                <w:lang w:val="ru-RU"/>
              </w:rPr>
            </w:pPr>
            <w:r w:rsidRPr="000B1D94">
              <w:rPr>
                <w:rFonts w:ascii="Times New Roman" w:hAnsi="Times New Roman" w:cs="Times New Roman"/>
                <w:sz w:val="24"/>
                <w:szCs w:val="24"/>
                <w:lang w:val="ru-RU"/>
              </w:rPr>
              <w:t>Тема 7.7</w:t>
            </w:r>
            <w:r w:rsidR="00E13499">
              <w:rPr>
                <w:rFonts w:ascii="Times New Roman" w:hAnsi="Times New Roman" w:cs="Times New Roman"/>
                <w:sz w:val="24"/>
                <w:szCs w:val="24"/>
                <w:lang w:val="ru-RU"/>
              </w:rPr>
              <w:t xml:space="preserve"> Примеры </w:t>
            </w:r>
            <w:r w:rsidR="00E13499">
              <w:rPr>
                <w:rFonts w:ascii="Times New Roman" w:hAnsi="Times New Roman" w:cs="Times New Roman"/>
                <w:sz w:val="24"/>
                <w:szCs w:val="24"/>
                <w:lang w:val="ru-RU"/>
              </w:rPr>
              <w:lastRenderedPageBreak/>
              <w:t>симметрий в профессии</w:t>
            </w:r>
          </w:p>
        </w:tc>
        <w:tc>
          <w:tcPr>
            <w:tcW w:w="914" w:type="dxa"/>
            <w:vMerge w:val="restart"/>
            <w:tcBorders>
              <w:top w:val="single" w:sz="3" w:space="0" w:color="000000"/>
              <w:left w:val="nil"/>
              <w:bottom w:val="single" w:sz="3" w:space="0" w:color="000000"/>
              <w:right w:val="single" w:sz="3" w:space="0" w:color="000000"/>
            </w:tcBorders>
            <w:shd w:val="clear" w:color="auto" w:fill="auto"/>
          </w:tcPr>
          <w:p w:rsidR="00A636B1" w:rsidRPr="00E13499" w:rsidRDefault="00A636B1" w:rsidP="00E13499">
            <w:pPr>
              <w:tabs>
                <w:tab w:val="center" w:pos="578"/>
                <w:tab w:val="center" w:pos="751"/>
              </w:tabs>
              <w:spacing w:after="0"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0B1D94" w:rsidP="00A636B1">
            <w:pPr>
              <w:spacing w:after="0" w:line="259" w:lineRule="auto"/>
              <w:ind w:left="31" w:right="0" w:firstLine="0"/>
              <w:jc w:val="center"/>
              <w:rPr>
                <w:rFonts w:ascii="Times New Roman" w:hAnsi="Times New Roman" w:cs="Times New Roman"/>
                <w:sz w:val="24"/>
                <w:szCs w:val="24"/>
              </w:rPr>
            </w:pPr>
            <w:r>
              <w:rPr>
                <w:rFonts w:ascii="Times New Roman" w:hAnsi="Times New Roman" w:cs="Times New Roman"/>
                <w:sz w:val="24"/>
                <w:szCs w:val="24"/>
              </w:rPr>
              <w:lastRenderedPageBreak/>
              <w:t>4</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514"/>
        </w:trPr>
        <w:tc>
          <w:tcPr>
            <w:tcW w:w="0" w:type="auto"/>
            <w:vMerge/>
            <w:tcBorders>
              <w:top w:val="nil"/>
              <w:left w:val="single" w:sz="3" w:space="0" w:color="000000"/>
              <w:bottom w:val="nil"/>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Симметрия в природе, архитектуре, технике, в быту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E13499" w:rsidRDefault="00A636B1" w:rsidP="00A636B1">
            <w:pPr>
              <w:spacing w:after="0" w:line="259" w:lineRule="auto"/>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Тема 7.8  </w:t>
            </w:r>
          </w:p>
          <w:p w:rsidR="00A636B1" w:rsidRPr="00E13499" w:rsidRDefault="00A636B1" w:rsidP="00A636B1">
            <w:pPr>
              <w:spacing w:after="0" w:line="259" w:lineRule="auto"/>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Правильные многогранники,</w:t>
            </w:r>
            <w:r w:rsidR="00E13499">
              <w:rPr>
                <w:rFonts w:ascii="Times New Roman" w:hAnsi="Times New Roman" w:cs="Times New Roman"/>
                <w:sz w:val="24"/>
                <w:szCs w:val="24"/>
                <w:lang w:val="ru-RU"/>
              </w:rPr>
              <w:t xml:space="preserve"> их</w:t>
            </w:r>
            <w:r w:rsidRPr="00E13499">
              <w:rPr>
                <w:rFonts w:ascii="Times New Roman" w:hAnsi="Times New Roman" w:cs="Times New Roman"/>
                <w:sz w:val="24"/>
                <w:szCs w:val="24"/>
                <w:lang w:val="ru-RU"/>
              </w:rPr>
              <w:t xml:space="preserve"> свойства </w:t>
            </w:r>
          </w:p>
        </w:tc>
        <w:tc>
          <w:tcPr>
            <w:tcW w:w="914" w:type="dxa"/>
            <w:vMerge w:val="restart"/>
            <w:tcBorders>
              <w:top w:val="single" w:sz="3" w:space="0" w:color="000000"/>
              <w:left w:val="nil"/>
              <w:bottom w:val="single" w:sz="3" w:space="0" w:color="000000"/>
              <w:right w:val="single" w:sz="3" w:space="0" w:color="000000"/>
            </w:tcBorders>
            <w:shd w:val="clear" w:color="auto" w:fill="auto"/>
            <w:vAlign w:val="bottom"/>
          </w:tcPr>
          <w:p w:rsidR="00A636B1" w:rsidRPr="00E13499" w:rsidRDefault="00A636B1" w:rsidP="00E13499">
            <w:pPr>
              <w:spacing w:after="0" w:line="259" w:lineRule="auto"/>
              <w:ind w:left="0" w:right="50" w:firstLine="0"/>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322"/>
        </w:trPr>
        <w:tc>
          <w:tcPr>
            <w:tcW w:w="0" w:type="auto"/>
            <w:vMerge/>
            <w:tcBorders>
              <w:top w:val="nil"/>
              <w:left w:val="single" w:sz="3" w:space="0" w:color="000000"/>
              <w:bottom w:val="nil"/>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правильного многогранника. Свойства правильных многогранников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14"/>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E13499" w:rsidTr="00A636B1">
        <w:trPr>
          <w:trHeight w:val="322"/>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E13499" w:rsidRDefault="00A636B1" w:rsidP="00E13499">
            <w:pPr>
              <w:spacing w:after="0"/>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Т</w:t>
            </w:r>
            <w:r w:rsidR="00E13499" w:rsidRPr="00E13499">
              <w:rPr>
                <w:rFonts w:ascii="Times New Roman" w:hAnsi="Times New Roman" w:cs="Times New Roman"/>
                <w:sz w:val="24"/>
                <w:szCs w:val="24"/>
                <w:lang w:val="ru-RU"/>
              </w:rPr>
              <w:t>ема 7.9</w:t>
            </w:r>
            <w:r w:rsidR="00E13499">
              <w:rPr>
                <w:rFonts w:ascii="Times New Roman" w:hAnsi="Times New Roman" w:cs="Times New Roman"/>
                <w:sz w:val="24"/>
                <w:szCs w:val="24"/>
                <w:lang w:val="ru-RU"/>
              </w:rPr>
              <w:t xml:space="preserve"> Цилиндр, его составляющие. Сечение цилиндра</w:t>
            </w:r>
          </w:p>
        </w:tc>
        <w:tc>
          <w:tcPr>
            <w:tcW w:w="914" w:type="dxa"/>
            <w:vMerge w:val="restart"/>
            <w:tcBorders>
              <w:top w:val="single" w:sz="3" w:space="0" w:color="000000"/>
              <w:left w:val="nil"/>
              <w:bottom w:val="single" w:sz="3" w:space="0" w:color="000000"/>
              <w:right w:val="single" w:sz="3" w:space="0" w:color="000000"/>
            </w:tcBorders>
            <w:shd w:val="clear" w:color="auto" w:fill="auto"/>
            <w:vAlign w:val="center"/>
          </w:tcPr>
          <w:p w:rsidR="00A636B1" w:rsidRPr="00E13499" w:rsidRDefault="00A636B1" w:rsidP="00E13499">
            <w:pPr>
              <w:spacing w:after="0"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83" w:right="0" w:firstLine="0"/>
              <w:jc w:val="left"/>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74" w:right="0" w:firstLine="0"/>
              <w:jc w:val="center"/>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 </w:t>
            </w:r>
          </w:p>
          <w:p w:rsidR="00A636B1" w:rsidRPr="00E13499" w:rsidRDefault="00A636B1" w:rsidP="00A636B1">
            <w:pPr>
              <w:spacing w:after="0" w:line="259" w:lineRule="auto"/>
              <w:ind w:left="74" w:right="0" w:firstLine="0"/>
              <w:jc w:val="center"/>
              <w:rPr>
                <w:rFonts w:ascii="Times New Roman" w:hAnsi="Times New Roman" w:cs="Times New Roman"/>
                <w:sz w:val="24"/>
                <w:szCs w:val="24"/>
                <w:lang w:val="ru-RU"/>
              </w:rPr>
            </w:pPr>
            <w:r w:rsidRPr="00E13499">
              <w:rPr>
                <w:rFonts w:ascii="Times New Roman" w:hAnsi="Times New Roman" w:cs="Times New Roman"/>
                <w:sz w:val="24"/>
                <w:szCs w:val="24"/>
                <w:lang w:val="ru-RU"/>
              </w:rPr>
              <w:t xml:space="preserve"> </w:t>
            </w:r>
          </w:p>
          <w:p w:rsidR="00A636B1" w:rsidRPr="00E13499" w:rsidRDefault="00FF2853" w:rsidP="00A636B1">
            <w:pPr>
              <w:spacing w:after="0" w:line="259" w:lineRule="auto"/>
              <w:ind w:left="31" w:right="0" w:firstLine="0"/>
              <w:jc w:val="center"/>
              <w:rPr>
                <w:rFonts w:ascii="Times New Roman" w:hAnsi="Times New Roman" w:cs="Times New Roman"/>
                <w:sz w:val="24"/>
                <w:szCs w:val="24"/>
                <w:lang w:val="ru-RU"/>
              </w:rPr>
            </w:pPr>
            <w:r w:rsidRPr="00E13499">
              <w:rPr>
                <w:rFonts w:ascii="Times New Roman" w:hAnsi="Times New Roman" w:cs="Times New Roman"/>
                <w:sz w:val="24"/>
                <w:szCs w:val="24"/>
                <w:lang w:val="ru-RU"/>
              </w:rPr>
              <w:t>3</w:t>
            </w:r>
            <w:r w:rsidR="00A636B1" w:rsidRPr="00E13499">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E13499"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36"/>
        </w:trPr>
        <w:tc>
          <w:tcPr>
            <w:tcW w:w="0" w:type="auto"/>
            <w:vMerge/>
            <w:tcBorders>
              <w:top w:val="nil"/>
              <w:left w:val="single" w:sz="3" w:space="0" w:color="000000"/>
              <w:bottom w:val="nil"/>
              <w:right w:val="nil"/>
            </w:tcBorders>
            <w:shd w:val="clear" w:color="auto" w:fill="auto"/>
          </w:tcPr>
          <w:p w:rsidR="00A636B1" w:rsidRPr="00E13499"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nil"/>
              <w:bottom w:val="nil"/>
              <w:right w:val="single" w:sz="3" w:space="0" w:color="000000"/>
            </w:tcBorders>
            <w:shd w:val="clear" w:color="auto" w:fill="auto"/>
          </w:tcPr>
          <w:p w:rsidR="00A636B1" w:rsidRPr="00E13499"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Цилиндр и его элементы. Сечение цилиндра (параллельное основанию и оси). </w:t>
            </w:r>
            <w:r w:rsidRPr="00E13499">
              <w:rPr>
                <w:rFonts w:ascii="Times New Roman" w:hAnsi="Times New Roman" w:cs="Times New Roman"/>
                <w:sz w:val="24"/>
                <w:szCs w:val="24"/>
                <w:lang w:val="ru-RU"/>
              </w:rPr>
              <w:t>Развертка ц</w:t>
            </w:r>
            <w:r w:rsidRPr="004F6AF3">
              <w:rPr>
                <w:rFonts w:ascii="Times New Roman" w:hAnsi="Times New Roman" w:cs="Times New Roman"/>
                <w:sz w:val="24"/>
                <w:szCs w:val="24"/>
              </w:rPr>
              <w:t xml:space="preserve">илиндра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4"/>
        </w:trPr>
        <w:tc>
          <w:tcPr>
            <w:tcW w:w="1949" w:type="dxa"/>
            <w:vMerge w:val="restart"/>
            <w:tcBorders>
              <w:top w:val="single" w:sz="3" w:space="0" w:color="000000"/>
              <w:left w:val="single" w:sz="3" w:space="0" w:color="000000"/>
              <w:bottom w:val="single" w:sz="3" w:space="0" w:color="000000"/>
              <w:right w:val="nil"/>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7.10  </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Конус, его состав</w:t>
            </w:r>
            <w:r w:rsidR="00E13499">
              <w:rPr>
                <w:rFonts w:ascii="Times New Roman" w:hAnsi="Times New Roman" w:cs="Times New Roman"/>
                <w:sz w:val="24"/>
                <w:szCs w:val="24"/>
                <w:lang w:val="ru-RU"/>
              </w:rPr>
              <w:t>ляющие.</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Сечение конуса </w:t>
            </w:r>
          </w:p>
        </w:tc>
        <w:tc>
          <w:tcPr>
            <w:tcW w:w="914" w:type="dxa"/>
            <w:vMerge w:val="restart"/>
            <w:tcBorders>
              <w:top w:val="single" w:sz="3" w:space="0" w:color="000000"/>
              <w:left w:val="nil"/>
              <w:bottom w:val="single" w:sz="3" w:space="0" w:color="000000"/>
              <w:right w:val="single" w:sz="3" w:space="0" w:color="000000"/>
            </w:tcBorders>
            <w:shd w:val="clear" w:color="auto" w:fill="auto"/>
          </w:tcPr>
          <w:p w:rsidR="00A636B1" w:rsidRPr="00566EDC" w:rsidRDefault="00A636B1" w:rsidP="00A636B1">
            <w:pPr>
              <w:spacing w:after="0" w:line="259" w:lineRule="auto"/>
              <w:ind w:left="-40" w:right="0" w:firstLine="0"/>
              <w:rPr>
                <w:rFonts w:ascii="Times New Roman" w:hAnsi="Times New Roman" w:cs="Times New Roman"/>
                <w:sz w:val="24"/>
                <w:szCs w:val="24"/>
                <w:lang w:val="ru-RU"/>
              </w:rPr>
            </w:pPr>
            <w:r w:rsidRPr="00566EDC">
              <w:rPr>
                <w:rFonts w:ascii="Times New Roman" w:hAnsi="Times New Roman" w:cs="Times New Roman"/>
                <w:sz w:val="24"/>
                <w:szCs w:val="24"/>
                <w:lang w:val="ru-RU"/>
              </w:rPr>
              <w:t xml:space="preserve">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105"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105"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105"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62"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36"/>
        </w:trPr>
        <w:tc>
          <w:tcPr>
            <w:tcW w:w="0" w:type="auto"/>
            <w:vMerge/>
            <w:tcBorders>
              <w:top w:val="nil"/>
              <w:left w:val="single" w:sz="3" w:space="0" w:color="000000"/>
              <w:bottom w:val="nil"/>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Конус и его элементы. Сечение конуса (параллельное основанию и проходящее через вершину), конические сечения. </w:t>
            </w:r>
            <w:r w:rsidRPr="004F6AF3">
              <w:rPr>
                <w:rFonts w:ascii="Times New Roman" w:hAnsi="Times New Roman" w:cs="Times New Roman"/>
                <w:sz w:val="24"/>
                <w:szCs w:val="24"/>
              </w:rPr>
              <w:t xml:space="preserve">Развертка конуса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vMerge/>
            <w:tcBorders>
              <w:top w:val="nil"/>
              <w:left w:val="single" w:sz="3" w:space="0" w:color="000000"/>
              <w:bottom w:val="single" w:sz="3" w:space="0" w:color="000000"/>
              <w:right w:val="nil"/>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Практическая работа</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7.11  </w:t>
            </w:r>
          </w:p>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Усеченный конус. Сечение усеченного конуса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Усеченный конус. Его образующая и высота. </w:t>
            </w:r>
            <w:r w:rsidRPr="004F6AF3">
              <w:rPr>
                <w:rFonts w:ascii="Times New Roman" w:hAnsi="Times New Roman" w:cs="Times New Roman"/>
                <w:sz w:val="24"/>
                <w:szCs w:val="24"/>
              </w:rPr>
              <w:t xml:space="preserve">Сечение усеченного конуса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7.12  </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Шар и сфера, их сечения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Шар и сфера. Взаимное расположение сферы и плоскости. </w:t>
            </w:r>
            <w:r w:rsidRPr="004F6AF3">
              <w:rPr>
                <w:rFonts w:ascii="Times New Roman" w:hAnsi="Times New Roman" w:cs="Times New Roman"/>
                <w:sz w:val="24"/>
                <w:szCs w:val="24"/>
              </w:rPr>
              <w:t xml:space="preserve">Сечение шара, сферы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83"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7.13  </w:t>
            </w:r>
          </w:p>
          <w:p w:rsidR="00A636B1" w:rsidRPr="004F6AF3" w:rsidRDefault="00A636B1" w:rsidP="00A636B1">
            <w:pPr>
              <w:spacing w:after="1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об объеме тела. </w:t>
            </w:r>
          </w:p>
          <w:p w:rsidR="00A636B1" w:rsidRPr="004F6AF3" w:rsidRDefault="00A636B1" w:rsidP="00A636B1">
            <w:pPr>
              <w:tabs>
                <w:tab w:val="center" w:pos="506"/>
                <w:tab w:val="center" w:pos="658"/>
                <w:tab w:val="center" w:pos="1798"/>
                <w:tab w:val="center" w:pos="2336"/>
              </w:tabs>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ab/>
            </w:r>
            <w:r w:rsidRPr="004F6AF3">
              <w:rPr>
                <w:rFonts w:ascii="Times New Roman" w:hAnsi="Times New Roman" w:cs="Times New Roman"/>
                <w:sz w:val="24"/>
                <w:szCs w:val="24"/>
              </w:rPr>
              <w:t xml:space="preserve">Отношение </w:t>
            </w:r>
            <w:r w:rsidRPr="004F6AF3">
              <w:rPr>
                <w:rFonts w:ascii="Times New Roman" w:hAnsi="Times New Roman" w:cs="Times New Roman"/>
                <w:sz w:val="24"/>
                <w:szCs w:val="24"/>
              </w:rPr>
              <w:tab/>
              <w:t xml:space="preserve">объемов </w:t>
            </w:r>
          </w:p>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подобных тел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74"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31"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948"/>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46"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об объеме тела. Объем куба и прямоугольного параллелепипеда. Объем призмы и цилиндра. Отношение объемов подобных тел. Геометрический смысл определителя 3-го порядка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2863"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Практическое занятие</w:t>
            </w:r>
            <w:r w:rsidR="00A636B1" w:rsidRPr="00E13499">
              <w:rPr>
                <w:rFonts w:ascii="Times New Roman" w:hAnsi="Times New Roman" w:cs="Times New Roman"/>
                <w:i/>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8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7.14  </w:t>
            </w:r>
          </w:p>
          <w:p w:rsidR="00A636B1" w:rsidRPr="004F6AF3" w:rsidRDefault="00A636B1" w:rsidP="00A636B1">
            <w:pPr>
              <w:tabs>
                <w:tab w:val="center" w:pos="379"/>
                <w:tab w:val="center" w:pos="493"/>
                <w:tab w:val="center" w:pos="1064"/>
                <w:tab w:val="center" w:pos="1382"/>
                <w:tab w:val="right" w:pos="2172"/>
                <w:tab w:val="right" w:pos="2822"/>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Объемы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площади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поверхностей тел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530"/>
        </w:trPr>
        <w:tc>
          <w:tcPr>
            <w:tcW w:w="0" w:type="auto"/>
            <w:gridSpan w:val="2"/>
            <w:vMerge/>
            <w:tcBorders>
              <w:top w:val="nil"/>
              <w:left w:val="single" w:sz="3" w:space="0" w:color="000000"/>
              <w:bottom w:val="nil"/>
              <w:right w:val="single" w:sz="3" w:space="0" w:color="000000"/>
            </w:tcBorders>
            <w:shd w:val="clear" w:color="auto" w:fill="auto"/>
            <w:vAlign w:val="bottom"/>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Объемы пирамиды и конуса. Объем шара. </w:t>
            </w:r>
            <w:r w:rsidRPr="004F6AF3">
              <w:rPr>
                <w:rFonts w:ascii="Times New Roman" w:hAnsi="Times New Roman" w:cs="Times New Roman"/>
                <w:sz w:val="24"/>
                <w:szCs w:val="24"/>
              </w:rPr>
              <w:t xml:space="preserve">Площади поверхностей тел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E02AC6"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Практическое занятие</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 w:line="256" w:lineRule="auto"/>
              <w:ind w:left="0" w:right="303"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7.15  Комбинации </w:t>
            </w:r>
          </w:p>
          <w:p w:rsidR="00A636B1"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многогранников и </w:t>
            </w:r>
            <w:r w:rsidR="00A636B1" w:rsidRPr="004F6AF3">
              <w:rPr>
                <w:rFonts w:ascii="Times New Roman" w:hAnsi="Times New Roman" w:cs="Times New Roman"/>
                <w:sz w:val="24"/>
                <w:szCs w:val="24"/>
                <w:lang w:val="ru-RU"/>
              </w:rPr>
              <w:t xml:space="preserve">тел вращения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lang w:val="ru-RU"/>
              </w:rPr>
              <w:t>2</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Комбинации геометрических тел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61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4"/>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7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7.16 Геометрические комбинации на практике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634"/>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Использование комбинаций многогранников и тел вращения в практикоориентированных задачах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E13499" w:rsidP="00E13499">
            <w:pPr>
              <w:spacing w:after="8"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7.17 Решение </w:t>
            </w:r>
            <w:r w:rsidR="00A636B1" w:rsidRPr="004F6AF3">
              <w:rPr>
                <w:rFonts w:ascii="Times New Roman" w:hAnsi="Times New Roman" w:cs="Times New Roman"/>
                <w:sz w:val="24"/>
                <w:szCs w:val="24"/>
                <w:lang w:val="ru-RU"/>
              </w:rPr>
              <w:t xml:space="preserve">задач. </w:t>
            </w:r>
          </w:p>
          <w:p w:rsidR="00A636B1" w:rsidRPr="004F6AF3" w:rsidRDefault="00E13499"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Многогранники и </w:t>
            </w:r>
            <w:r w:rsidR="00A636B1" w:rsidRPr="004F6AF3">
              <w:rPr>
                <w:rFonts w:ascii="Times New Roman" w:hAnsi="Times New Roman" w:cs="Times New Roman"/>
                <w:sz w:val="24"/>
                <w:szCs w:val="24"/>
                <w:lang w:val="ru-RU"/>
              </w:rPr>
              <w:t xml:space="preserve">тела вращения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A636B1">
        <w:trPr>
          <w:trHeight w:val="324"/>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Объемы и площади поверхности многогранников и тел вращения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A636B1">
        <w:trPr>
          <w:trHeight w:val="614"/>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946"/>
        </w:trPr>
        <w:tc>
          <w:tcPr>
            <w:tcW w:w="2863"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Раздел 8.  </w:t>
            </w:r>
          </w:p>
          <w:p w:rsidR="00A636B1" w:rsidRPr="00E13499" w:rsidRDefault="00A636B1" w:rsidP="00A636B1">
            <w:pPr>
              <w:spacing w:after="0" w:line="259" w:lineRule="auto"/>
              <w:ind w:left="0" w:right="0" w:firstLine="0"/>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Первообразная функции,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E13499">
              <w:rPr>
                <w:rFonts w:ascii="Times New Roman" w:hAnsi="Times New Roman" w:cs="Times New Roman"/>
                <w:b/>
                <w:sz w:val="24"/>
                <w:szCs w:val="24"/>
                <w:lang w:val="ru-RU"/>
              </w:rPr>
              <w:t>ее применение</w:t>
            </w:r>
            <w:r w:rsidRPr="004F6AF3">
              <w:rPr>
                <w:rFonts w:ascii="Times New Roman" w:hAnsi="Times New Roman" w:cs="Times New Roman"/>
                <w:sz w:val="24"/>
                <w:szCs w:val="24"/>
                <w:lang w:val="ru-RU"/>
              </w:rPr>
              <w:t xml:space="preserve">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FF2853" w:rsidP="00A636B1">
            <w:pPr>
              <w:spacing w:after="0" w:line="259" w:lineRule="auto"/>
              <w:ind w:left="0" w:right="44" w:firstLine="0"/>
              <w:jc w:val="center"/>
              <w:rPr>
                <w:rFonts w:ascii="Times New Roman" w:hAnsi="Times New Roman" w:cs="Times New Roman"/>
                <w:b/>
                <w:sz w:val="24"/>
                <w:szCs w:val="24"/>
              </w:rPr>
            </w:pPr>
            <w:r w:rsidRPr="00E13499">
              <w:rPr>
                <w:rFonts w:ascii="Times New Roman" w:hAnsi="Times New Roman" w:cs="Times New Roman"/>
                <w:b/>
                <w:sz w:val="24"/>
                <w:szCs w:val="24"/>
              </w:rPr>
              <w:t>13</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A636B1">
        <w:trPr>
          <w:trHeight w:val="322"/>
        </w:trPr>
        <w:tc>
          <w:tcPr>
            <w:tcW w:w="2863" w:type="dxa"/>
            <w:gridSpan w:val="2"/>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8.1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Первообразная функции. Правила </w:t>
            </w:r>
            <w:r w:rsidRPr="004F6AF3">
              <w:rPr>
                <w:rFonts w:ascii="Times New Roman" w:hAnsi="Times New Roman" w:cs="Times New Roman"/>
                <w:sz w:val="24"/>
                <w:szCs w:val="24"/>
                <w:lang w:val="ru-RU"/>
              </w:rPr>
              <w:tab/>
              <w:t xml:space="preserve">нахождения первообразных </w:t>
            </w: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1572"/>
        </w:trPr>
        <w:tc>
          <w:tcPr>
            <w:tcW w:w="0" w:type="auto"/>
            <w:gridSpan w:val="2"/>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Задача о восстановлении закона движения по известной скорости. Понятие интегрирования. Ознакомление с понятием интеграла и первообразной для функции </w:t>
            </w:r>
            <w:r w:rsidRPr="004F6AF3">
              <w:rPr>
                <w:rFonts w:ascii="Times New Roman" w:hAnsi="Times New Roman" w:cs="Times New Roman"/>
                <w:sz w:val="24"/>
                <w:szCs w:val="24"/>
              </w:rPr>
              <w:t>y</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f</w:t>
            </w:r>
            <w:r w:rsidRPr="004F6AF3">
              <w:rPr>
                <w:rFonts w:ascii="Times New Roman" w:hAnsi="Times New Roman" w:cs="Times New Roman"/>
                <w:sz w:val="24"/>
                <w:szCs w:val="24"/>
                <w:lang w:val="ru-RU"/>
              </w:rPr>
              <w:t>(</w:t>
            </w:r>
            <w:r w:rsidRPr="004F6AF3">
              <w:rPr>
                <w:rFonts w:ascii="Times New Roman" w:hAnsi="Times New Roman" w:cs="Times New Roman"/>
                <w:sz w:val="24"/>
                <w:szCs w:val="24"/>
              </w:rPr>
              <w:t>x</w:t>
            </w:r>
            <w:r w:rsidRPr="004F6AF3">
              <w:rPr>
                <w:rFonts w:ascii="Times New Roman" w:hAnsi="Times New Roman" w:cs="Times New Roman"/>
                <w:sz w:val="24"/>
                <w:szCs w:val="24"/>
                <w:lang w:val="ru-RU"/>
              </w:rPr>
              <w:t xml:space="preserve">). Решение задач на связь первообразной и ее производной, вычисление первообразной для данной функции. </w:t>
            </w:r>
            <w:r w:rsidRPr="004F6AF3">
              <w:rPr>
                <w:rFonts w:ascii="Times New Roman" w:hAnsi="Times New Roman" w:cs="Times New Roman"/>
                <w:sz w:val="24"/>
                <w:szCs w:val="24"/>
              </w:rPr>
              <w:t xml:space="preserve">Таблица формул для нахождения первообразных. Изучение правила вычисления первообразной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A636B1">
        <w:trPr>
          <w:trHeight w:val="322"/>
        </w:trPr>
        <w:tc>
          <w:tcPr>
            <w:tcW w:w="0" w:type="auto"/>
            <w:gridSpan w:val="2"/>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left w:w="83" w:type="dxa"/>
          <w:right w:w="0" w:type="dxa"/>
        </w:tblCellMar>
        <w:tblLook w:val="04A0" w:firstRow="1" w:lastRow="0" w:firstColumn="1" w:lastColumn="0" w:noHBand="0" w:noVBand="1"/>
      </w:tblPr>
      <w:tblGrid>
        <w:gridCol w:w="2863"/>
        <w:gridCol w:w="8332"/>
        <w:gridCol w:w="1306"/>
        <w:gridCol w:w="1985"/>
      </w:tblGrid>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8.2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Площадь криволинейной трапеции. Формула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Ньютона – Лейбница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8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C6770" w:rsidTr="00C24353">
        <w:trPr>
          <w:trHeight w:val="129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79"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Задачи, приводящие к понятию определенного интеграла – о вычислении площади криволинейной трапеции, о перемещении точки. Понятие определённого интеграла.  Геометрический и физический смысл определенного интеграла. Формула Ньютона— Лейбница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Тема 8.3  </w:t>
            </w:r>
          </w:p>
          <w:p w:rsidR="00A636B1" w:rsidRPr="004F6AF3" w:rsidRDefault="00A636B1" w:rsidP="00A636B1">
            <w:pPr>
              <w:tabs>
                <w:tab w:val="center" w:pos="657"/>
                <w:tab w:val="center" w:pos="854"/>
                <w:tab w:val="center" w:pos="1990"/>
                <w:tab w:val="center" w:pos="2585"/>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Неопределенный </w:t>
            </w:r>
            <w:r w:rsidRPr="004F6AF3">
              <w:rPr>
                <w:rFonts w:ascii="Times New Roman" w:hAnsi="Times New Roman" w:cs="Times New Roman"/>
                <w:sz w:val="24"/>
                <w:szCs w:val="24"/>
                <w:lang w:val="ru-RU"/>
              </w:rPr>
              <w:tab/>
              <w:t xml:space="preserve">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определенный интегралы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FF2853" w:rsidP="00A636B1">
            <w:pPr>
              <w:spacing w:after="0" w:line="259" w:lineRule="auto"/>
              <w:ind w:left="0" w:right="83" w:firstLine="0"/>
              <w:jc w:val="center"/>
              <w:rPr>
                <w:rFonts w:ascii="Times New Roman" w:hAnsi="Times New Roman" w:cs="Times New Roman"/>
                <w:sz w:val="24"/>
                <w:szCs w:val="24"/>
              </w:rPr>
            </w:pPr>
            <w:r>
              <w:rPr>
                <w:rFonts w:ascii="Times New Roman" w:hAnsi="Times New Roman" w:cs="Times New Roman"/>
                <w:sz w:val="24"/>
                <w:szCs w:val="24"/>
              </w:rPr>
              <w:t>3</w:t>
            </w:r>
            <w:r w:rsidR="00A636B1"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Понятие неопределенного интеграла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lang w:val="ru-RU"/>
              </w:rPr>
            </w:pPr>
            <w:r w:rsidRPr="00E13499">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8.4  </w:t>
            </w:r>
          </w:p>
          <w:p w:rsidR="00A636B1" w:rsidRPr="004F6AF3" w:rsidRDefault="00A636B1" w:rsidP="00A636B1">
            <w:pPr>
              <w:spacing w:after="0" w:line="259" w:lineRule="auto"/>
              <w:ind w:left="0" w:right="8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об определенном интеграле как площади криволинейной трапеции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8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Геометрический смысл определенного интеграла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D35D7B"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lang w:val="ru-RU"/>
              </w:rPr>
              <w:t>Лекция</w:t>
            </w:r>
            <w:r w:rsidR="00A636B1" w:rsidRPr="00E13499">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8.5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Определенный интеграл в жизни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9"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0B1D94" w:rsidP="00A636B1">
            <w:pPr>
              <w:spacing w:after="0" w:line="259" w:lineRule="auto"/>
              <w:ind w:left="0" w:right="83"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8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Геометрический смысл определенного интеграла. Формула Ньютона - Лейбница.  Решение задач на применение интеграла для вычисления физических величин и площадей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8.6  </w:t>
            </w:r>
          </w:p>
          <w:p w:rsidR="00A636B1" w:rsidRPr="004F6AF3" w:rsidRDefault="00A636B1" w:rsidP="00A636B1">
            <w:pPr>
              <w:tabs>
                <w:tab w:val="center" w:pos="334"/>
                <w:tab w:val="center" w:pos="434"/>
                <w:tab w:val="center" w:pos="1797"/>
                <w:tab w:val="center" w:pos="2334"/>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Решение </w:t>
            </w:r>
            <w:r w:rsidRPr="004F6AF3">
              <w:rPr>
                <w:rFonts w:ascii="Times New Roman" w:hAnsi="Times New Roman" w:cs="Times New Roman"/>
                <w:sz w:val="24"/>
                <w:szCs w:val="24"/>
                <w:lang w:val="ru-RU"/>
              </w:rPr>
              <w:tab/>
              <w:t xml:space="preserve">задач.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Первообразная функции,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ее применение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8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Первообразная функции. Правила нахождения первообразных. </w:t>
            </w:r>
            <w:r w:rsidRPr="004F6AF3">
              <w:rPr>
                <w:rFonts w:ascii="Times New Roman" w:hAnsi="Times New Roman" w:cs="Times New Roman"/>
                <w:sz w:val="24"/>
                <w:szCs w:val="24"/>
              </w:rPr>
              <w:t xml:space="preserve">Ее применение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0" w:line="259" w:lineRule="auto"/>
              <w:ind w:left="0" w:right="0" w:firstLine="0"/>
              <w:jc w:val="left"/>
              <w:rPr>
                <w:rFonts w:ascii="Times New Roman" w:hAnsi="Times New Roman" w:cs="Times New Roman"/>
                <w:i/>
                <w:sz w:val="24"/>
                <w:szCs w:val="24"/>
              </w:rPr>
            </w:pPr>
            <w:r w:rsidRPr="00E13499">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94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A636B1" w:rsidP="00A636B1">
            <w:pPr>
              <w:spacing w:after="8"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 xml:space="preserve">Раздел 9.  </w:t>
            </w:r>
          </w:p>
          <w:p w:rsidR="00A636B1" w:rsidRPr="00E13499" w:rsidRDefault="00A636B1" w:rsidP="00A636B1">
            <w:pPr>
              <w:tabs>
                <w:tab w:val="center" w:pos="306"/>
                <w:tab w:val="center" w:pos="398"/>
                <w:tab w:val="center" w:pos="1067"/>
                <w:tab w:val="center" w:pos="1387"/>
                <w:tab w:val="center" w:pos="1780"/>
                <w:tab w:val="center" w:pos="2312"/>
              </w:tabs>
              <w:spacing w:after="0" w:line="259" w:lineRule="auto"/>
              <w:ind w:left="0" w:right="0" w:firstLine="0"/>
              <w:jc w:val="left"/>
              <w:rPr>
                <w:rFonts w:ascii="Times New Roman" w:hAnsi="Times New Roman" w:cs="Times New Roman"/>
                <w:b/>
                <w:sz w:val="24"/>
                <w:szCs w:val="24"/>
                <w:lang w:val="ru-RU"/>
              </w:rPr>
            </w:pPr>
            <w:r w:rsidRPr="00E13499">
              <w:rPr>
                <w:rFonts w:ascii="Times New Roman" w:hAnsi="Times New Roman" w:cs="Times New Roman"/>
                <w:b/>
                <w:sz w:val="24"/>
                <w:szCs w:val="24"/>
                <w:lang w:val="ru-RU"/>
              </w:rPr>
              <w:tab/>
              <w:t xml:space="preserve">Степени </w:t>
            </w:r>
            <w:r w:rsidRPr="00E13499">
              <w:rPr>
                <w:rFonts w:ascii="Times New Roman" w:hAnsi="Times New Roman" w:cs="Times New Roman"/>
                <w:b/>
                <w:sz w:val="24"/>
                <w:szCs w:val="24"/>
                <w:lang w:val="ru-RU"/>
              </w:rPr>
              <w:tab/>
              <w:t xml:space="preserve">и </w:t>
            </w:r>
            <w:r w:rsidRPr="00E13499">
              <w:rPr>
                <w:rFonts w:ascii="Times New Roman" w:hAnsi="Times New Roman" w:cs="Times New Roman"/>
                <w:b/>
                <w:sz w:val="24"/>
                <w:szCs w:val="24"/>
                <w:lang w:val="ru-RU"/>
              </w:rPr>
              <w:tab/>
              <w:t xml:space="preserve">корни.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E13499">
              <w:rPr>
                <w:rFonts w:ascii="Times New Roman" w:hAnsi="Times New Roman" w:cs="Times New Roman"/>
                <w:b/>
                <w:sz w:val="24"/>
                <w:szCs w:val="24"/>
                <w:lang w:val="ru-RU"/>
              </w:rPr>
              <w:t>Степенная функция</w:t>
            </w:r>
            <w:r w:rsidRPr="004F6AF3">
              <w:rPr>
                <w:rFonts w:ascii="Times New Roman" w:hAnsi="Times New Roman" w:cs="Times New Roman"/>
                <w:sz w:val="24"/>
                <w:szCs w:val="24"/>
                <w:lang w:val="ru-RU"/>
              </w:rPr>
              <w:t xml:space="preserve">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E13499" w:rsidRDefault="00042B71" w:rsidP="00A636B1">
            <w:pPr>
              <w:spacing w:after="0" w:line="259" w:lineRule="auto"/>
              <w:ind w:left="0" w:right="80" w:firstLine="0"/>
              <w:jc w:val="center"/>
              <w:rPr>
                <w:rFonts w:ascii="Times New Roman" w:hAnsi="Times New Roman" w:cs="Times New Roman"/>
                <w:b/>
                <w:sz w:val="24"/>
                <w:szCs w:val="24"/>
              </w:rPr>
            </w:pPr>
            <w:r w:rsidRPr="00E13499">
              <w:rPr>
                <w:rFonts w:ascii="Times New Roman" w:hAnsi="Times New Roman" w:cs="Times New Roman"/>
                <w:b/>
                <w:sz w:val="24"/>
                <w:szCs w:val="24"/>
              </w:rPr>
              <w:t>12</w:t>
            </w:r>
            <w:r w:rsidR="00A636B1" w:rsidRPr="00E13499">
              <w:rPr>
                <w:rFonts w:ascii="Times New Roman" w:hAnsi="Times New Roman" w:cs="Times New Roman"/>
                <w:b/>
                <w:sz w:val="24"/>
                <w:szCs w:val="24"/>
              </w:rPr>
              <w:t xml:space="preserve">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ОК-07 </w:t>
            </w: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9.1  </w:t>
            </w:r>
          </w:p>
          <w:p w:rsidR="00A636B1" w:rsidRPr="004F6AF3" w:rsidRDefault="00A636B1" w:rsidP="00A636B1">
            <w:pPr>
              <w:tabs>
                <w:tab w:val="center" w:pos="391"/>
                <w:tab w:val="center" w:pos="509"/>
                <w:tab w:val="center" w:pos="1324"/>
                <w:tab w:val="center" w:pos="1720"/>
                <w:tab w:val="center" w:pos="1952"/>
                <w:tab w:val="center" w:pos="2536"/>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Степенная </w:t>
            </w:r>
            <w:r w:rsidRPr="004F6AF3">
              <w:rPr>
                <w:rFonts w:ascii="Times New Roman" w:hAnsi="Times New Roman" w:cs="Times New Roman"/>
                <w:sz w:val="24"/>
                <w:szCs w:val="24"/>
                <w:lang w:val="ru-RU"/>
              </w:rPr>
              <w:tab/>
              <w:t xml:space="preserve">функция, </w:t>
            </w:r>
            <w:r w:rsidRPr="004F6AF3">
              <w:rPr>
                <w:rFonts w:ascii="Times New Roman" w:hAnsi="Times New Roman" w:cs="Times New Roman"/>
                <w:sz w:val="24"/>
                <w:szCs w:val="24"/>
                <w:lang w:val="ru-RU"/>
              </w:rPr>
              <w:tab/>
              <w:t xml:space="preserve">ее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свойства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0B1D94" w:rsidRDefault="000B1D94" w:rsidP="00A636B1">
            <w:pPr>
              <w:spacing w:after="0" w:line="259" w:lineRule="auto"/>
              <w:ind w:left="0" w:right="83"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79"/>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корня </w:t>
            </w:r>
            <w:r w:rsidRPr="004F6AF3">
              <w:rPr>
                <w:rFonts w:ascii="Times New Roman" w:hAnsi="Times New Roman" w:cs="Times New Roman"/>
                <w:sz w:val="24"/>
                <w:szCs w:val="24"/>
              </w:rPr>
              <w:t>n</w:t>
            </w:r>
            <w:r w:rsidRPr="004F6AF3">
              <w:rPr>
                <w:rFonts w:ascii="Times New Roman" w:hAnsi="Times New Roman" w:cs="Times New Roman"/>
                <w:sz w:val="24"/>
                <w:szCs w:val="24"/>
                <w:lang w:val="ru-RU"/>
              </w:rPr>
              <w:t xml:space="preserve">-ой степени из действительного числа. Функции </w:t>
            </w:r>
            <w:r w:rsidRPr="004F6AF3">
              <w:rPr>
                <w:rFonts w:ascii="Times New Roman" w:eastAsia="Cambria Math" w:hAnsi="Times New Roman" w:cs="Times New Roman"/>
                <w:sz w:val="24"/>
                <w:szCs w:val="24"/>
                <w:lang w:val="ru-RU"/>
              </w:rPr>
              <w:t xml:space="preserve"> у </w:t>
            </w:r>
            <w:r w:rsidRPr="004F6AF3">
              <w:rPr>
                <w:rFonts w:ascii="Times New Roman" w:hAnsi="Times New Roman" w:cs="Times New Roman"/>
                <w:noProof/>
                <w:sz w:val="24"/>
                <w:szCs w:val="24"/>
                <w:lang w:val="ru-RU" w:eastAsia="ru-RU"/>
              </w:rPr>
              <w:drawing>
                <wp:inline distT="0" distB="0" distL="0" distR="0">
                  <wp:extent cx="349885" cy="151130"/>
                  <wp:effectExtent l="0" t="0" r="0" b="127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9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49885" cy="151130"/>
                          </a:xfrm>
                          <a:prstGeom prst="rect">
                            <a:avLst/>
                          </a:prstGeom>
                          <a:noFill/>
                          <a:ln>
                            <a:noFill/>
                          </a:ln>
                        </pic:spPr>
                      </pic:pic>
                    </a:graphicData>
                  </a:graphic>
                </wp:inline>
              </w:drawing>
            </w:r>
            <w:r w:rsidRPr="004F6AF3">
              <w:rPr>
                <w:rFonts w:ascii="Times New Roman" w:hAnsi="Times New Roman" w:cs="Times New Roman"/>
                <w:sz w:val="24"/>
                <w:szCs w:val="24"/>
                <w:lang w:val="ru-RU"/>
              </w:rPr>
              <w:t xml:space="preserve">  их свойства и графики. </w:t>
            </w:r>
            <w:r w:rsidRPr="004F6AF3">
              <w:rPr>
                <w:rFonts w:ascii="Times New Roman" w:hAnsi="Times New Roman" w:cs="Times New Roman"/>
                <w:sz w:val="24"/>
                <w:szCs w:val="24"/>
              </w:rPr>
              <w:t xml:space="preserve">Свойства корня n-ой степени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C24353" w:rsidP="00A636B1">
            <w:pPr>
              <w:spacing w:after="0" w:line="259" w:lineRule="auto"/>
              <w:ind w:left="0" w:right="44" w:firstLine="0"/>
              <w:rPr>
                <w:rFonts w:ascii="Times New Roman" w:hAnsi="Times New Roman" w:cs="Times New Roman"/>
                <w:sz w:val="24"/>
                <w:szCs w:val="24"/>
                <w:lang w:val="ru-RU"/>
              </w:rPr>
            </w:pPr>
            <w:r w:rsidRPr="00C24353">
              <w:rPr>
                <w:rFonts w:ascii="Times New Roman" w:hAnsi="Times New Roman" w:cs="Times New Roman"/>
                <w:sz w:val="24"/>
                <w:szCs w:val="24"/>
                <w:lang w:val="ru-RU"/>
              </w:rPr>
              <w:t xml:space="preserve">Тема 9.2  </w:t>
            </w:r>
            <w:r w:rsidR="00A636B1" w:rsidRPr="004F6AF3">
              <w:rPr>
                <w:rFonts w:ascii="Times New Roman" w:hAnsi="Times New Roman" w:cs="Times New Roman"/>
                <w:sz w:val="24"/>
                <w:szCs w:val="24"/>
                <w:lang w:val="ru-RU"/>
              </w:rPr>
              <w:t xml:space="preserve">Преобразование выражений с корнями </w:t>
            </w:r>
            <w:r w:rsidR="00A636B1" w:rsidRPr="004F6AF3">
              <w:rPr>
                <w:rFonts w:ascii="Times New Roman" w:hAnsi="Times New Roman" w:cs="Times New Roman"/>
                <w:sz w:val="24"/>
                <w:szCs w:val="24"/>
              </w:rPr>
              <w:t>n</w:t>
            </w:r>
            <w:r w:rsidR="00A636B1" w:rsidRPr="004F6AF3">
              <w:rPr>
                <w:rFonts w:ascii="Times New Roman" w:hAnsi="Times New Roman" w:cs="Times New Roman"/>
                <w:sz w:val="24"/>
                <w:szCs w:val="24"/>
                <w:lang w:val="ru-RU"/>
              </w:rPr>
              <w:t xml:space="preserve">ой степени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C24353"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Содержание учебного материала</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C24353" w:rsidRPr="004F6AF3" w:rsidTr="00D35D7B">
        <w:trPr>
          <w:trHeight w:val="322"/>
        </w:trPr>
        <w:tc>
          <w:tcPr>
            <w:tcW w:w="2863" w:type="dxa"/>
            <w:vMerge/>
            <w:tcBorders>
              <w:top w:val="single" w:sz="3" w:space="0" w:color="000000"/>
              <w:left w:val="single" w:sz="3" w:space="0" w:color="000000"/>
              <w:bottom w:val="single" w:sz="3" w:space="0" w:color="000000"/>
              <w:right w:val="single" w:sz="3" w:space="0" w:color="000000"/>
            </w:tcBorders>
            <w:shd w:val="clear" w:color="auto" w:fill="auto"/>
          </w:tcPr>
          <w:p w:rsidR="00C24353" w:rsidRPr="00C24353" w:rsidRDefault="00C24353" w:rsidP="00A636B1">
            <w:pPr>
              <w:spacing w:after="0" w:line="259" w:lineRule="auto"/>
              <w:ind w:left="0" w:right="44" w:firstLine="0"/>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Преобразование иррациональных выражений</w:t>
            </w:r>
          </w:p>
        </w:tc>
        <w:tc>
          <w:tcPr>
            <w:tcW w:w="1306" w:type="dxa"/>
            <w:vMerge/>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0" w:right="2" w:firstLine="0"/>
              <w:jc w:val="center"/>
              <w:rPr>
                <w:rFonts w:ascii="Times New Roman" w:hAnsi="Times New Roman" w:cs="Times New Roman"/>
                <w:sz w:val="24"/>
                <w:szCs w:val="24"/>
              </w:rPr>
            </w:pPr>
          </w:p>
        </w:tc>
        <w:tc>
          <w:tcPr>
            <w:tcW w:w="1985" w:type="dxa"/>
            <w:vMerge/>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6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Практическое занятие</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9.3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Свойства степени с рациональным и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действительным показателями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степени с любым рациональным показателем. Степенные функции, их свойства и графики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9.4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иррациональных уравнений 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Равносильность иррациональных уравнений и неравенств. Методы их решения.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иррациональных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9.5  </w:t>
            </w:r>
          </w:p>
          <w:p w:rsidR="00A636B1" w:rsidRPr="004F6AF3" w:rsidRDefault="00A636B1" w:rsidP="00A636B1">
            <w:pPr>
              <w:tabs>
                <w:tab w:val="center" w:pos="306"/>
                <w:tab w:val="center" w:pos="398"/>
                <w:tab w:val="center" w:pos="1067"/>
                <w:tab w:val="center" w:pos="1387"/>
                <w:tab w:val="center" w:pos="1781"/>
                <w:tab w:val="center" w:pos="2313"/>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Степени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корни.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Степенная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67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Определение степенной функции. Использование ее свойств при решении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63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b/>
                <w:sz w:val="24"/>
                <w:szCs w:val="24"/>
              </w:rPr>
            </w:pPr>
            <w:r w:rsidRPr="00C24353">
              <w:rPr>
                <w:rFonts w:ascii="Times New Roman" w:hAnsi="Times New Roman" w:cs="Times New Roman"/>
                <w:b/>
                <w:sz w:val="24"/>
                <w:szCs w:val="24"/>
              </w:rPr>
              <w:t xml:space="preserve">Раздел 10. Показательная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042B71" w:rsidP="00A636B1">
            <w:pPr>
              <w:spacing w:after="0" w:line="259" w:lineRule="auto"/>
              <w:ind w:left="0" w:right="42" w:firstLine="0"/>
              <w:jc w:val="center"/>
              <w:rPr>
                <w:rFonts w:ascii="Times New Roman" w:hAnsi="Times New Roman" w:cs="Times New Roman"/>
                <w:b/>
                <w:sz w:val="24"/>
                <w:szCs w:val="24"/>
              </w:rPr>
            </w:pPr>
            <w:r w:rsidRPr="00C24353">
              <w:rPr>
                <w:rFonts w:ascii="Times New Roman" w:hAnsi="Times New Roman" w:cs="Times New Roman"/>
                <w:b/>
                <w:sz w:val="24"/>
                <w:szCs w:val="24"/>
              </w:rPr>
              <w:t>12</w:t>
            </w:r>
            <w:r w:rsidR="00A636B1" w:rsidRPr="00C24353">
              <w:rPr>
                <w:rFonts w:ascii="Times New Roman" w:hAnsi="Times New Roman" w:cs="Times New Roman"/>
                <w:b/>
                <w:sz w:val="24"/>
                <w:szCs w:val="24"/>
              </w:rPr>
              <w:t xml:space="preserve">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ОК-07 </w:t>
            </w:r>
          </w:p>
        </w:tc>
      </w:tr>
      <w:tr w:rsidR="00D35D7B" w:rsidRPr="004F6AF3" w:rsidTr="00D35D7B">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D35D7B" w:rsidRPr="004F6AF3" w:rsidRDefault="00D35D7B"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10.1  </w:t>
            </w:r>
          </w:p>
          <w:p w:rsidR="00D35D7B" w:rsidRPr="004F6AF3" w:rsidRDefault="00C24353"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Показательная </w:t>
            </w:r>
            <w:r w:rsidR="00D35D7B" w:rsidRPr="004F6AF3">
              <w:rPr>
                <w:rFonts w:ascii="Times New Roman" w:hAnsi="Times New Roman" w:cs="Times New Roman"/>
                <w:sz w:val="24"/>
                <w:szCs w:val="24"/>
                <w:lang w:val="ru-RU"/>
              </w:rPr>
              <w:t xml:space="preserve">функция, ее свойства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C6770" w:rsidTr="00D35D7B">
        <w:trPr>
          <w:trHeight w:val="1258"/>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41"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Степень с произвольным действительным показателем. Определение показательной функции, ее свойства и график. Знакомство с применением показательной функции. Решение показательных уравнений функциональнографическим методом </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r>
      <w:tr w:rsidR="00D35D7B" w:rsidRPr="004F6AF3" w:rsidTr="00D35D7B">
        <w:trPr>
          <w:trHeight w:val="322"/>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322"/>
        </w:trPr>
        <w:tc>
          <w:tcPr>
            <w:tcW w:w="0" w:type="auto"/>
            <w:vMerge/>
            <w:tcBorders>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D35D7B" w:rsidRPr="00D35D7B" w:rsidRDefault="00D35D7B" w:rsidP="00C24353">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10.2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показательных уравнений 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3"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946"/>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Решение показательных уравнений методом уравнивания показателей, методом введения новой переменной, функционально-графическим методом. </w:t>
            </w:r>
            <w:r w:rsidRPr="004F6AF3">
              <w:rPr>
                <w:rFonts w:ascii="Times New Roman" w:hAnsi="Times New Roman" w:cs="Times New Roman"/>
                <w:sz w:val="24"/>
                <w:szCs w:val="24"/>
              </w:rPr>
              <w:t xml:space="preserve">Решение показательных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10.3  </w:t>
            </w:r>
            <w:r w:rsidR="00C24353">
              <w:rPr>
                <w:rFonts w:ascii="Times New Roman" w:hAnsi="Times New Roman" w:cs="Times New Roman"/>
                <w:sz w:val="24"/>
                <w:szCs w:val="24"/>
              </w:rPr>
              <w:t xml:space="preserve">Системы </w:t>
            </w:r>
            <w:r w:rsidR="00C24353" w:rsidRPr="004F6AF3">
              <w:rPr>
                <w:rFonts w:ascii="Times New Roman" w:hAnsi="Times New Roman" w:cs="Times New Roman"/>
                <w:sz w:val="24"/>
                <w:szCs w:val="24"/>
              </w:rPr>
              <w:t>показательных уравнений</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C24353" w:rsidRDefault="00A636B1" w:rsidP="00A636B1">
            <w:pPr>
              <w:spacing w:after="0" w:line="259" w:lineRule="auto"/>
              <w:ind w:left="0" w:right="2" w:firstLine="0"/>
              <w:jc w:val="center"/>
              <w:rPr>
                <w:rFonts w:ascii="Times New Roman" w:hAnsi="Times New Roman" w:cs="Times New Roman"/>
                <w:sz w:val="24"/>
                <w:szCs w:val="24"/>
                <w:lang w:val="ru-RU"/>
              </w:rPr>
            </w:pPr>
            <w:r w:rsidRPr="004F6AF3">
              <w:rPr>
                <w:rFonts w:ascii="Times New Roman" w:hAnsi="Times New Roman" w:cs="Times New Roman"/>
                <w:sz w:val="24"/>
                <w:szCs w:val="24"/>
              </w:rPr>
              <w:t xml:space="preserve"> </w:t>
            </w:r>
            <w:r w:rsidR="00C24353">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Решение систем показательных уравнений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C24353" w:rsidRPr="004F6AF3" w:rsidTr="00D35D7B">
        <w:trPr>
          <w:trHeight w:val="322"/>
        </w:trPr>
        <w:tc>
          <w:tcPr>
            <w:tcW w:w="0" w:type="auto"/>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C24353" w:rsidRPr="00C24353" w:rsidRDefault="00C24353" w:rsidP="00A636B1">
            <w:pPr>
              <w:spacing w:after="0" w:line="259" w:lineRule="auto"/>
              <w:ind w:left="0"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Лекция</w:t>
            </w:r>
          </w:p>
        </w:tc>
        <w:tc>
          <w:tcPr>
            <w:tcW w:w="0" w:type="auto"/>
            <w:tcBorders>
              <w:top w:val="nil"/>
              <w:left w:val="single" w:sz="3" w:space="0" w:color="000000"/>
              <w:bottom w:val="single" w:sz="3" w:space="0" w:color="000000"/>
              <w:right w:val="single" w:sz="3" w:space="0" w:color="000000"/>
            </w:tcBorders>
            <w:shd w:val="clear" w:color="auto" w:fill="auto"/>
            <w:vAlign w:val="center"/>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10.4  </w:t>
            </w:r>
          </w:p>
          <w:p w:rsidR="00A636B1" w:rsidRPr="004F6AF3" w:rsidRDefault="00A636B1" w:rsidP="00A636B1">
            <w:pPr>
              <w:tabs>
                <w:tab w:val="center" w:pos="334"/>
                <w:tab w:val="center" w:pos="434"/>
                <w:tab w:val="center" w:pos="1797"/>
                <w:tab w:val="center" w:pos="2334"/>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ab/>
              <w:t xml:space="preserve">Решение </w:t>
            </w:r>
            <w:r w:rsidRPr="004F6AF3">
              <w:rPr>
                <w:rFonts w:ascii="Times New Roman" w:hAnsi="Times New Roman" w:cs="Times New Roman"/>
                <w:sz w:val="24"/>
                <w:szCs w:val="24"/>
                <w:lang w:val="ru-RU"/>
              </w:rPr>
              <w:tab/>
              <w:t xml:space="preserve">задач.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Показательная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val="restart"/>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Решение показательных уравнений методом уравнивания показателей и методом введения новой переменной. </w:t>
            </w:r>
            <w:r w:rsidRPr="004F6AF3">
              <w:rPr>
                <w:rFonts w:ascii="Times New Roman" w:hAnsi="Times New Roman" w:cs="Times New Roman"/>
                <w:sz w:val="24"/>
                <w:szCs w:val="24"/>
              </w:rPr>
              <w:t xml:space="preserve">Решение показательных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94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b/>
                <w:sz w:val="24"/>
                <w:szCs w:val="24"/>
              </w:rPr>
            </w:pPr>
            <w:r w:rsidRPr="00C24353">
              <w:rPr>
                <w:rFonts w:ascii="Times New Roman" w:hAnsi="Times New Roman" w:cs="Times New Roman"/>
                <w:b/>
                <w:sz w:val="24"/>
                <w:szCs w:val="24"/>
              </w:rPr>
              <w:t xml:space="preserve">Раздел 11. Логарифмы. Логарифмическая функция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042B71" w:rsidP="00A636B1">
            <w:pPr>
              <w:spacing w:after="0" w:line="259" w:lineRule="auto"/>
              <w:ind w:left="0" w:right="44" w:firstLine="0"/>
              <w:jc w:val="center"/>
              <w:rPr>
                <w:rFonts w:ascii="Times New Roman" w:hAnsi="Times New Roman" w:cs="Times New Roman"/>
                <w:b/>
                <w:sz w:val="24"/>
                <w:szCs w:val="24"/>
              </w:rPr>
            </w:pPr>
            <w:r w:rsidRPr="00C24353">
              <w:rPr>
                <w:rFonts w:ascii="Times New Roman" w:hAnsi="Times New Roman" w:cs="Times New Roman"/>
                <w:b/>
                <w:sz w:val="24"/>
                <w:szCs w:val="24"/>
              </w:rPr>
              <w:t>24</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0" w:right="46"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ОК-01, ОК-02,  </w:t>
            </w:r>
          </w:p>
          <w:p w:rsidR="00A636B1" w:rsidRPr="004F6AF3" w:rsidRDefault="00A636B1" w:rsidP="00A636B1">
            <w:pPr>
              <w:spacing w:after="0" w:line="259" w:lineRule="auto"/>
              <w:ind w:left="0" w:right="46"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ОК-03, ОК-04,  </w:t>
            </w:r>
          </w:p>
          <w:p w:rsidR="00A636B1" w:rsidRPr="004F6AF3" w:rsidRDefault="00A636B1" w:rsidP="00A636B1">
            <w:pPr>
              <w:spacing w:after="0" w:line="259" w:lineRule="auto"/>
              <w:ind w:left="0" w:right="43"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ОК-05,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11.1  </w:t>
            </w:r>
          </w:p>
          <w:p w:rsidR="00A636B1" w:rsidRPr="004F6AF3" w:rsidRDefault="00A636B1" w:rsidP="00A636B1">
            <w:pPr>
              <w:spacing w:after="0" w:line="256" w:lineRule="auto"/>
              <w:ind w:left="0" w:right="43"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 числа. Десятичный и натуральный логарифмы,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число е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 числа. Десятичный и натуральный логарифмы, число е </w:t>
            </w:r>
          </w:p>
        </w:tc>
        <w:tc>
          <w:tcPr>
            <w:tcW w:w="0" w:type="auto"/>
            <w:vMerge/>
            <w:tcBorders>
              <w:top w:val="nil"/>
              <w:left w:val="single" w:sz="3" w:space="0" w:color="000000"/>
              <w:bottom w:val="nil"/>
              <w:right w:val="single" w:sz="3" w:space="0" w:color="000000"/>
            </w:tcBorders>
            <w:shd w:val="clear" w:color="auto" w:fill="auto"/>
            <w:vAlign w:val="center"/>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929"/>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D35D7B" w:rsidRPr="004F6AF3" w:rsidRDefault="00D35D7B"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11.2  </w:t>
            </w:r>
          </w:p>
          <w:p w:rsidR="00D35D7B" w:rsidRPr="004F6AF3" w:rsidRDefault="00D35D7B"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Свойства </w:t>
            </w:r>
            <w:r w:rsidRPr="004F6AF3">
              <w:rPr>
                <w:rFonts w:ascii="Times New Roman" w:hAnsi="Times New Roman" w:cs="Times New Roman"/>
                <w:sz w:val="24"/>
                <w:szCs w:val="24"/>
                <w:lang w:val="ru-RU"/>
              </w:rPr>
              <w:tab/>
              <w:t xml:space="preserve">логарифмов. Операция логарифмирования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D35D7B" w:rsidRPr="004F6AF3" w:rsidRDefault="00D35D7B"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2</w:t>
            </w:r>
            <w:r w:rsidRPr="004F6AF3">
              <w:rPr>
                <w:rFonts w:ascii="Times New Roman" w:hAnsi="Times New Roman" w:cs="Times New Roman"/>
                <w:sz w:val="24"/>
                <w:szCs w:val="24"/>
              </w:rPr>
              <w:t xml:space="preserve"> </w:t>
            </w:r>
          </w:p>
        </w:tc>
        <w:tc>
          <w:tcPr>
            <w:tcW w:w="0" w:type="auto"/>
            <w:vMerge/>
            <w:tcBorders>
              <w:top w:val="nil"/>
              <w:left w:val="single" w:sz="3" w:space="0" w:color="000000"/>
              <w:bottom w:val="nil"/>
              <w:right w:val="single" w:sz="3" w:space="0" w:color="000000"/>
            </w:tcBorders>
            <w:shd w:val="clear" w:color="auto" w:fill="auto"/>
            <w:vAlign w:val="bottom"/>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322"/>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4F6AF3" w:rsidRDefault="00D35D7B"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Свойства логарифмов. Операция логарифмирования. </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614"/>
        </w:trPr>
        <w:tc>
          <w:tcPr>
            <w:tcW w:w="0" w:type="auto"/>
            <w:vMerge/>
            <w:tcBorders>
              <w:left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D35D7B" w:rsidRPr="004F6AF3" w:rsidTr="00D35D7B">
        <w:trPr>
          <w:trHeight w:val="614"/>
        </w:trPr>
        <w:tc>
          <w:tcPr>
            <w:tcW w:w="0" w:type="auto"/>
            <w:vMerge/>
            <w:tcBorders>
              <w:left w:val="single" w:sz="3" w:space="0" w:color="000000"/>
              <w:bottom w:val="single" w:sz="3" w:space="0" w:color="000000"/>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D35D7B" w:rsidRPr="00C24353" w:rsidRDefault="00D35D7B" w:rsidP="00A636B1">
            <w:pPr>
              <w:spacing w:after="0" w:line="259" w:lineRule="auto"/>
              <w:ind w:left="0"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D35D7B" w:rsidRPr="00D35D7B" w:rsidRDefault="00D35D7B" w:rsidP="00C24353">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D35D7B" w:rsidRPr="004F6AF3" w:rsidRDefault="00D35D7B"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11.3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ее свойства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и ее свойства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Практическое занятие</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8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21"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11.4 Решение логарифмических уравнений и 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0B1D94" w:rsidP="00A636B1">
            <w:pPr>
              <w:spacing w:after="0" w:line="259" w:lineRule="auto"/>
              <w:ind w:left="0" w:right="43"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126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1"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Понятие логарифмического уравнения. Операция потенцирования. Три основных метода решения логарифмических уравнений: функционально-графический, метод потенцирования, метод введения новой переменной. </w:t>
            </w:r>
            <w:r w:rsidRPr="004F6AF3">
              <w:rPr>
                <w:rFonts w:ascii="Times New Roman" w:hAnsi="Times New Roman" w:cs="Times New Roman"/>
                <w:sz w:val="24"/>
                <w:szCs w:val="24"/>
              </w:rPr>
              <w:t xml:space="preserve">Логарифмические неравенства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D35D7B">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11.5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Системы логарифмических уравнений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2"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D35D7B">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Алгоритм решения системы уравнений. Равносильность логарифмических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D35D7B">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0" w:type="dxa"/>
          <w:right w:w="0" w:type="dxa"/>
        </w:tblCellMar>
        <w:tblLook w:val="04A0" w:firstRow="1" w:lastRow="0" w:firstColumn="1" w:lastColumn="0" w:noHBand="0" w:noVBand="1"/>
      </w:tblPr>
      <w:tblGrid>
        <w:gridCol w:w="2863"/>
        <w:gridCol w:w="6954"/>
        <w:gridCol w:w="1378"/>
        <w:gridCol w:w="1306"/>
        <w:gridCol w:w="1985"/>
      </w:tblGrid>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Тема 11.6  </w:t>
            </w:r>
          </w:p>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Логарифмы в природе и технике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43"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43"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43"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Применение логарифма. Логарифмическая спираль в природе. </w:t>
            </w:r>
            <w:r w:rsidRPr="004F6AF3">
              <w:rPr>
                <w:rFonts w:ascii="Times New Roman" w:hAnsi="Times New Roman" w:cs="Times New Roman"/>
                <w:sz w:val="24"/>
                <w:szCs w:val="24"/>
              </w:rPr>
              <w:t xml:space="preserve">Ее математические свойства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C24353" w:rsidP="00C24353">
            <w:pPr>
              <w:spacing w:after="8" w:line="259" w:lineRule="auto"/>
              <w:ind w:left="83"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11.7 </w:t>
            </w:r>
            <w:r w:rsidR="00A636B1" w:rsidRPr="004F6AF3">
              <w:rPr>
                <w:rFonts w:ascii="Times New Roman" w:hAnsi="Times New Roman" w:cs="Times New Roman"/>
                <w:sz w:val="24"/>
                <w:szCs w:val="24"/>
                <w:lang w:val="ru-RU"/>
              </w:rPr>
              <w:t xml:space="preserve">Решение </w:t>
            </w:r>
            <w:r w:rsidR="00A636B1" w:rsidRPr="004F6AF3">
              <w:rPr>
                <w:rFonts w:ascii="Times New Roman" w:hAnsi="Times New Roman" w:cs="Times New Roman"/>
                <w:sz w:val="24"/>
                <w:szCs w:val="24"/>
                <w:lang w:val="ru-RU"/>
              </w:rPr>
              <w:tab/>
              <w:t xml:space="preserve">задач.  </w:t>
            </w:r>
          </w:p>
          <w:p w:rsidR="00C24353" w:rsidRDefault="00C24353" w:rsidP="00A636B1">
            <w:pPr>
              <w:spacing w:after="0" w:line="259" w:lineRule="auto"/>
              <w:ind w:left="83" w:right="36" w:firstLine="0"/>
              <w:jc w:val="left"/>
              <w:rPr>
                <w:rFonts w:ascii="Times New Roman" w:hAnsi="Times New Roman" w:cs="Times New Roman"/>
                <w:sz w:val="24"/>
                <w:szCs w:val="24"/>
                <w:lang w:val="ru-RU"/>
              </w:rPr>
            </w:pPr>
            <w:r>
              <w:rPr>
                <w:rFonts w:ascii="Times New Roman" w:hAnsi="Times New Roman" w:cs="Times New Roman"/>
                <w:sz w:val="24"/>
                <w:szCs w:val="24"/>
                <w:lang w:val="ru-RU"/>
              </w:rPr>
              <w:t>Логарифмы.</w:t>
            </w:r>
          </w:p>
          <w:p w:rsidR="00A636B1" w:rsidRPr="004F6AF3" w:rsidRDefault="00A636B1" w:rsidP="00A636B1">
            <w:pPr>
              <w:spacing w:after="0" w:line="259" w:lineRule="auto"/>
              <w:ind w:left="83" w:right="36"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322"/>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Логарифмическая функция. Решение простейших логарифмических уравнений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926"/>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A636B1" w:rsidRPr="00C24353" w:rsidRDefault="00A636B1"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1378" w:type="dxa"/>
            <w:tcBorders>
              <w:top w:val="single" w:sz="3" w:space="0" w:color="000000"/>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946"/>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8" w:line="259" w:lineRule="auto"/>
              <w:ind w:left="83" w:right="0" w:firstLine="0"/>
              <w:jc w:val="left"/>
              <w:rPr>
                <w:rFonts w:ascii="Times New Roman" w:hAnsi="Times New Roman" w:cs="Times New Roman"/>
                <w:b/>
                <w:sz w:val="24"/>
                <w:szCs w:val="24"/>
                <w:lang w:val="ru-RU"/>
              </w:rPr>
            </w:pPr>
            <w:r w:rsidRPr="00C24353">
              <w:rPr>
                <w:rFonts w:ascii="Times New Roman" w:hAnsi="Times New Roman" w:cs="Times New Roman"/>
                <w:b/>
                <w:sz w:val="24"/>
                <w:szCs w:val="24"/>
                <w:lang w:val="ru-RU"/>
              </w:rPr>
              <w:t xml:space="preserve">Раздел 12. </w:t>
            </w:r>
          </w:p>
          <w:p w:rsidR="00A636B1" w:rsidRPr="004F6AF3" w:rsidRDefault="00C24353" w:rsidP="00A636B1">
            <w:pPr>
              <w:spacing w:after="0" w:line="259" w:lineRule="auto"/>
              <w:ind w:left="83" w:right="0" w:firstLine="0"/>
              <w:jc w:val="left"/>
              <w:rPr>
                <w:rFonts w:ascii="Times New Roman" w:hAnsi="Times New Roman" w:cs="Times New Roman"/>
                <w:sz w:val="24"/>
                <w:szCs w:val="24"/>
                <w:lang w:val="ru-RU"/>
              </w:rPr>
            </w:pPr>
            <w:r>
              <w:rPr>
                <w:rFonts w:ascii="Times New Roman" w:hAnsi="Times New Roman" w:cs="Times New Roman"/>
                <w:b/>
                <w:sz w:val="24"/>
                <w:szCs w:val="24"/>
                <w:lang w:val="ru-RU"/>
              </w:rPr>
              <w:t xml:space="preserve">Множества. </w:t>
            </w:r>
            <w:r w:rsidR="00A636B1" w:rsidRPr="00C24353">
              <w:rPr>
                <w:rFonts w:ascii="Times New Roman" w:hAnsi="Times New Roman" w:cs="Times New Roman"/>
                <w:b/>
                <w:sz w:val="24"/>
                <w:szCs w:val="24"/>
                <w:lang w:val="ru-RU"/>
              </w:rPr>
              <w:t>Элементы теории графов</w:t>
            </w:r>
            <w:r w:rsidR="00A636B1" w:rsidRPr="004F6AF3">
              <w:rPr>
                <w:rFonts w:ascii="Times New Roman" w:hAnsi="Times New Roman" w:cs="Times New Roman"/>
                <w:sz w:val="24"/>
                <w:szCs w:val="24"/>
                <w:lang w:val="ru-RU"/>
              </w:rPr>
              <w:t xml:space="preserve"> </w:t>
            </w:r>
          </w:p>
        </w:tc>
        <w:tc>
          <w:tcPr>
            <w:tcW w:w="6954" w:type="dxa"/>
            <w:tcBorders>
              <w:top w:val="single" w:sz="3" w:space="0" w:color="000000"/>
              <w:left w:val="single" w:sz="3" w:space="0" w:color="000000"/>
              <w:bottom w:val="single" w:sz="3" w:space="0" w:color="000000"/>
              <w:right w:val="nil"/>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78" w:type="dxa"/>
            <w:tcBorders>
              <w:top w:val="single" w:sz="3" w:space="0" w:color="000000"/>
              <w:left w:val="nil"/>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center"/>
              <w:rPr>
                <w:rFonts w:ascii="Times New Roman" w:hAnsi="Times New Roman" w:cs="Times New Roman"/>
                <w:b/>
                <w:sz w:val="24"/>
                <w:szCs w:val="24"/>
              </w:rPr>
            </w:pPr>
            <w:r w:rsidRPr="00C24353">
              <w:rPr>
                <w:rFonts w:ascii="Times New Roman" w:hAnsi="Times New Roman" w:cs="Times New Roman"/>
                <w:b/>
                <w:sz w:val="24"/>
                <w:szCs w:val="24"/>
              </w:rPr>
              <w:t xml:space="preserve">10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4F6AF3" w:rsidTr="00ED1ACC">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12.1 </w:t>
            </w:r>
          </w:p>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Множества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4C6770" w:rsidTr="00ED1ACC">
        <w:trPr>
          <w:trHeight w:val="322"/>
        </w:trPr>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множества. Подмножество. Операции с множествами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Pr="00C24353">
              <w:rPr>
                <w:rFonts w:ascii="Times New Roman" w:hAnsi="Times New Roman" w:cs="Times New Roman"/>
                <w:i/>
                <w:sz w:val="24"/>
                <w:szCs w:val="24"/>
              </w:rPr>
              <w:t xml:space="preserve">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12.2 </w:t>
            </w:r>
          </w:p>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Операции с множествами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w:t>
            </w:r>
            <w:r w:rsidRPr="004F6AF3">
              <w:rPr>
                <w:rFonts w:ascii="Times New Roman" w:hAnsi="Times New Roman" w:cs="Times New Roman"/>
                <w:sz w:val="24"/>
                <w:szCs w:val="24"/>
                <w:lang w:val="ru-RU"/>
              </w:rPr>
              <w:tab/>
              <w:t xml:space="preserve">содержание </w:t>
            </w:r>
            <w:r w:rsidRPr="004F6AF3">
              <w:rPr>
                <w:rFonts w:ascii="Times New Roman" w:hAnsi="Times New Roman" w:cs="Times New Roman"/>
                <w:sz w:val="24"/>
                <w:szCs w:val="24"/>
                <w:lang w:val="ru-RU"/>
              </w:rPr>
              <w:tab/>
              <w:t xml:space="preserve">(содержание модуля)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rPr>
              <w:t xml:space="preserve">прикладного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4C6770" w:rsidTr="00ED1ACC">
        <w:trPr>
          <w:trHeight w:val="324"/>
        </w:trPr>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Операции с множествами. Решение прикладных задач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C24353">
            <w:pPr>
              <w:spacing w:after="0" w:line="259" w:lineRule="auto"/>
              <w:ind w:left="83" w:right="0" w:firstLine="0"/>
              <w:jc w:val="left"/>
              <w:rPr>
                <w:rFonts w:ascii="Times New Roman" w:hAnsi="Times New Roman" w:cs="Times New Roman"/>
                <w:sz w:val="24"/>
                <w:szCs w:val="24"/>
              </w:rPr>
            </w:pPr>
            <w:r>
              <w:rPr>
                <w:rFonts w:ascii="Times New Roman" w:hAnsi="Times New Roman" w:cs="Times New Roman"/>
                <w:sz w:val="24"/>
                <w:szCs w:val="24"/>
              </w:rPr>
              <w:t xml:space="preserve">Тема 12.3 </w:t>
            </w:r>
            <w:r w:rsidRPr="004F6AF3">
              <w:rPr>
                <w:rFonts w:ascii="Times New Roman" w:hAnsi="Times New Roman" w:cs="Times New Roman"/>
                <w:sz w:val="24"/>
                <w:szCs w:val="24"/>
              </w:rPr>
              <w:t xml:space="preserve">Графы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4C6770" w:rsidTr="00ED1ACC">
        <w:trPr>
          <w:trHeight w:val="322"/>
        </w:trPr>
        <w:tc>
          <w:tcPr>
            <w:tcW w:w="0" w:type="auto"/>
            <w:vMerge/>
            <w:tcBorders>
              <w:left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Понятие графа. Связный граф, дерево, цикл граф на плоскости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left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Лекция</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322"/>
        </w:trPr>
        <w:tc>
          <w:tcPr>
            <w:tcW w:w="0" w:type="auto"/>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6954" w:type="dxa"/>
            <w:tcBorders>
              <w:top w:val="single" w:sz="3" w:space="0" w:color="000000"/>
              <w:left w:val="single" w:sz="3" w:space="0" w:color="000000"/>
              <w:bottom w:val="single" w:sz="3" w:space="0" w:color="000000"/>
              <w:right w:val="nil"/>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lang w:val="ru-RU"/>
              </w:rPr>
            </w:pPr>
            <w:r w:rsidRPr="00C24353">
              <w:rPr>
                <w:rFonts w:ascii="Times New Roman" w:hAnsi="Times New Roman" w:cs="Times New Roman"/>
                <w:i/>
                <w:sz w:val="24"/>
                <w:szCs w:val="24"/>
                <w:lang w:val="ru-RU"/>
              </w:rPr>
              <w:t>Практическое занятие</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0" w:type="auto"/>
            <w:tcBorders>
              <w:top w:val="nil"/>
              <w:left w:val="single" w:sz="3" w:space="0" w:color="000000"/>
              <w:bottom w:val="single" w:sz="3" w:space="0" w:color="000000"/>
              <w:right w:val="single" w:sz="3" w:space="0" w:color="000000"/>
            </w:tcBorders>
            <w:shd w:val="clear" w:color="auto" w:fill="auto"/>
          </w:tcPr>
          <w:p w:rsidR="00C24353" w:rsidRPr="00D35D7B" w:rsidRDefault="00C24353" w:rsidP="00C24353">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C24353" w:rsidRPr="004F6AF3" w:rsidTr="00ED1ACC">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C24353">
            <w:pPr>
              <w:spacing w:after="8" w:line="259" w:lineRule="auto"/>
              <w:ind w:left="83"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t xml:space="preserve">Тема 12.4 </w:t>
            </w:r>
            <w:r w:rsidRPr="004F6AF3">
              <w:rPr>
                <w:rFonts w:ascii="Times New Roman" w:hAnsi="Times New Roman" w:cs="Times New Roman"/>
                <w:sz w:val="24"/>
                <w:szCs w:val="24"/>
                <w:lang w:val="ru-RU"/>
              </w:rPr>
              <w:t xml:space="preserve">Решение </w:t>
            </w:r>
            <w:r w:rsidRPr="004F6AF3">
              <w:rPr>
                <w:rFonts w:ascii="Times New Roman" w:hAnsi="Times New Roman" w:cs="Times New Roman"/>
                <w:sz w:val="24"/>
                <w:szCs w:val="24"/>
                <w:lang w:val="ru-RU"/>
              </w:rPr>
              <w:tab/>
              <w:t xml:space="preserve">задач.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Множества, Графы и их применение </w:t>
            </w:r>
          </w:p>
        </w:tc>
        <w:tc>
          <w:tcPr>
            <w:tcW w:w="6954" w:type="dxa"/>
            <w:tcBorders>
              <w:top w:val="single" w:sz="3" w:space="0" w:color="000000"/>
              <w:left w:val="single" w:sz="3" w:space="0" w:color="000000"/>
              <w:bottom w:val="single" w:sz="3" w:space="0" w:color="000000"/>
              <w:right w:val="nil"/>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78" w:type="dxa"/>
            <w:tcBorders>
              <w:top w:val="single" w:sz="3" w:space="0" w:color="000000"/>
              <w:left w:val="nil"/>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43"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0" w:right="0"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C24353" w:rsidRPr="004F6AF3" w:rsidRDefault="00C24353" w:rsidP="00A636B1">
            <w:pPr>
              <w:spacing w:after="0" w:line="259" w:lineRule="auto"/>
              <w:ind w:left="83" w:right="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C24353" w:rsidRPr="004C6770" w:rsidTr="00ED1ACC">
        <w:trPr>
          <w:trHeight w:val="634"/>
        </w:trPr>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Операции с множествами. Описание реальных ситуаций с помощью множеств. </w:t>
            </w:r>
          </w:p>
          <w:p w:rsidR="00C24353" w:rsidRPr="004F6AF3" w:rsidRDefault="00C24353"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Применение графов к решению задач </w:t>
            </w:r>
          </w:p>
        </w:tc>
        <w:tc>
          <w:tcPr>
            <w:tcW w:w="0" w:type="auto"/>
            <w:vMerge/>
            <w:tcBorders>
              <w:top w:val="nil"/>
              <w:left w:val="single" w:sz="3" w:space="0" w:color="000000"/>
              <w:bottom w:val="nil"/>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1985" w:type="dxa"/>
            <w:vMerge/>
            <w:tcBorders>
              <w:left w:val="single" w:sz="3" w:space="0" w:color="000000"/>
              <w:right w:val="single" w:sz="3" w:space="0" w:color="000000"/>
            </w:tcBorders>
            <w:shd w:val="clear" w:color="auto" w:fill="auto"/>
          </w:tcPr>
          <w:p w:rsidR="00C24353" w:rsidRPr="004F6AF3" w:rsidRDefault="00C24353" w:rsidP="00A636B1">
            <w:pPr>
              <w:spacing w:after="0" w:line="259" w:lineRule="auto"/>
              <w:ind w:left="83" w:right="0"/>
              <w:jc w:val="left"/>
              <w:rPr>
                <w:rFonts w:ascii="Times New Roman" w:hAnsi="Times New Roman" w:cs="Times New Roman"/>
                <w:sz w:val="24"/>
                <w:szCs w:val="24"/>
                <w:lang w:val="ru-RU"/>
              </w:rPr>
            </w:pPr>
          </w:p>
        </w:tc>
      </w:tr>
      <w:tr w:rsidR="00C24353" w:rsidRPr="004F6AF3" w:rsidTr="00ED1ACC">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C24353" w:rsidRPr="00C24353" w:rsidRDefault="00C24353" w:rsidP="00A636B1">
            <w:pPr>
              <w:spacing w:after="0" w:line="259" w:lineRule="auto"/>
              <w:ind w:left="83"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C24353" w:rsidRPr="004F6AF3" w:rsidRDefault="00C24353" w:rsidP="00A636B1">
            <w:pPr>
              <w:spacing w:after="123" w:line="259" w:lineRule="auto"/>
              <w:ind w:left="0" w:right="0" w:firstLine="0"/>
              <w:jc w:val="left"/>
              <w:rPr>
                <w:rFonts w:ascii="Times New Roman" w:hAnsi="Times New Roman" w:cs="Times New Roman"/>
                <w:sz w:val="24"/>
                <w:szCs w:val="24"/>
              </w:rPr>
            </w:pPr>
          </w:p>
        </w:tc>
        <w:tc>
          <w:tcPr>
            <w:tcW w:w="1985" w:type="dxa"/>
            <w:vMerge/>
            <w:tcBorders>
              <w:left w:val="single" w:sz="3" w:space="0" w:color="000000"/>
              <w:bottom w:val="single" w:sz="3" w:space="0" w:color="000000"/>
              <w:right w:val="single" w:sz="3" w:space="0" w:color="000000"/>
            </w:tcBorders>
            <w:shd w:val="clear" w:color="auto" w:fill="auto"/>
          </w:tcPr>
          <w:p w:rsidR="00C24353" w:rsidRPr="004F6AF3" w:rsidRDefault="00C24353" w:rsidP="00A636B1">
            <w:pPr>
              <w:spacing w:after="0" w:line="259" w:lineRule="auto"/>
              <w:ind w:left="83" w:right="0" w:firstLine="0"/>
              <w:jc w:val="left"/>
              <w:rPr>
                <w:rFonts w:ascii="Times New Roman" w:hAnsi="Times New Roman" w:cs="Times New Roman"/>
                <w:sz w:val="24"/>
                <w:szCs w:val="24"/>
              </w:rPr>
            </w:pPr>
          </w:p>
        </w:tc>
      </w:tr>
      <w:tr w:rsidR="00A636B1" w:rsidRPr="004F6AF3" w:rsidTr="00C24353">
        <w:trPr>
          <w:trHeight w:val="1260"/>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83" w:right="83" w:firstLine="0"/>
              <w:rPr>
                <w:rFonts w:ascii="Times New Roman" w:hAnsi="Times New Roman" w:cs="Times New Roman"/>
                <w:b/>
                <w:sz w:val="24"/>
                <w:szCs w:val="24"/>
                <w:lang w:val="ru-RU"/>
              </w:rPr>
            </w:pPr>
            <w:r w:rsidRPr="00C24353">
              <w:rPr>
                <w:rFonts w:ascii="Times New Roman" w:hAnsi="Times New Roman" w:cs="Times New Roman"/>
                <w:b/>
                <w:sz w:val="24"/>
                <w:szCs w:val="24"/>
                <w:lang w:val="ru-RU"/>
              </w:rPr>
              <w:lastRenderedPageBreak/>
              <w:t xml:space="preserve">Раздел 13. Элементы комбинаторики, статистики и теории вероятностей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83"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center"/>
              <w:rPr>
                <w:rFonts w:ascii="Times New Roman" w:hAnsi="Times New Roman" w:cs="Times New Roman"/>
                <w:b/>
                <w:sz w:val="24"/>
                <w:szCs w:val="24"/>
              </w:rPr>
            </w:pPr>
            <w:r w:rsidRPr="00C24353">
              <w:rPr>
                <w:rFonts w:ascii="Times New Roman" w:hAnsi="Times New Roman" w:cs="Times New Roman"/>
                <w:b/>
                <w:sz w:val="24"/>
                <w:szCs w:val="24"/>
              </w:rPr>
              <w:t xml:space="preserve">26 </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ОК-01, ОК-02,  </w:t>
            </w:r>
          </w:p>
          <w:p w:rsidR="00A636B1" w:rsidRPr="004F6AF3" w:rsidRDefault="00A636B1" w:rsidP="00A636B1">
            <w:pPr>
              <w:spacing w:after="0" w:line="259" w:lineRule="auto"/>
              <w:ind w:left="0"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ОК-03, ОК-04,  </w:t>
            </w:r>
          </w:p>
          <w:p w:rsidR="00A636B1" w:rsidRPr="004F6AF3" w:rsidRDefault="00A636B1" w:rsidP="00A636B1">
            <w:pPr>
              <w:spacing w:after="0" w:line="259" w:lineRule="auto"/>
              <w:ind w:left="1"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ОК-05, ОК-07 </w:t>
            </w:r>
          </w:p>
          <w:p w:rsidR="00A636B1" w:rsidRPr="004F6AF3" w:rsidRDefault="00A636B1" w:rsidP="00A636B1">
            <w:pPr>
              <w:spacing w:after="0" w:line="259" w:lineRule="auto"/>
              <w:ind w:left="29" w:right="0" w:firstLine="0"/>
              <w:jc w:val="center"/>
              <w:rPr>
                <w:rFonts w:ascii="Times New Roman" w:hAnsi="Times New Roman" w:cs="Times New Roman"/>
                <w:sz w:val="24"/>
                <w:szCs w:val="24"/>
              </w:rPr>
            </w:pPr>
          </w:p>
        </w:tc>
      </w:tr>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13.1 </w:t>
            </w:r>
          </w:p>
          <w:p w:rsidR="00A636B1" w:rsidRPr="004F6AF3" w:rsidRDefault="00A636B1" w:rsidP="00A636B1">
            <w:pPr>
              <w:tabs>
                <w:tab w:val="center" w:pos="459"/>
                <w:tab w:val="center" w:pos="597"/>
                <w:tab w:val="center" w:pos="1811"/>
                <w:tab w:val="center" w:pos="2353"/>
              </w:tabs>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ab/>
              <w:t xml:space="preserve">Основные </w:t>
            </w:r>
            <w:r w:rsidRPr="004F6AF3">
              <w:rPr>
                <w:rFonts w:ascii="Times New Roman" w:hAnsi="Times New Roman" w:cs="Times New Roman"/>
                <w:sz w:val="24"/>
                <w:szCs w:val="24"/>
              </w:rPr>
              <w:tab/>
              <w:t xml:space="preserve">понятия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комбинаторики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67"/>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Перестановки, размещения, сочетания.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D35D7B"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13.2  </w:t>
            </w:r>
          </w:p>
          <w:p w:rsidR="00A636B1" w:rsidRPr="004F6AF3" w:rsidRDefault="00A636B1" w:rsidP="00A636B1">
            <w:pPr>
              <w:spacing w:after="0" w:line="259" w:lineRule="auto"/>
              <w:ind w:left="0" w:right="44"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Событие, вероятность события. Сложение и умножение вероятностей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112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Совместные и несовместные события. Теоремы о вероятности суммы событий. Условная вероятность. Зависимые и независимые события. Теоремы о вероятности произведения событий.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CB0DCF"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lang w:val="ru-RU"/>
              </w:rPr>
              <w:t>Лекция</w:t>
            </w:r>
            <w:r w:rsidR="00A636B1" w:rsidRPr="00C24353">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13.3 </w:t>
            </w:r>
          </w:p>
          <w:p w:rsidR="00A636B1" w:rsidRPr="004F6AF3" w:rsidRDefault="00A636B1" w:rsidP="00A636B1">
            <w:pPr>
              <w:tabs>
                <w:tab w:val="center" w:pos="558"/>
                <w:tab w:val="center" w:pos="725"/>
                <w:tab w:val="center" w:pos="2078"/>
                <w:tab w:val="center" w:pos="2699"/>
              </w:tabs>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ab/>
              <w:t xml:space="preserve">Вероятность </w:t>
            </w:r>
            <w:r w:rsidRPr="004F6AF3">
              <w:rPr>
                <w:rFonts w:ascii="Times New Roman" w:hAnsi="Times New Roman" w:cs="Times New Roman"/>
                <w:sz w:val="24"/>
                <w:szCs w:val="24"/>
                <w:lang w:val="ru-RU"/>
              </w:rPr>
              <w:tab/>
              <w:t xml:space="preserve">в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профессиональных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задачах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Относительная частота события, свойство ее устойчивости. Статистическое определение вероятности. Оценка вероятности события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C24353" w:rsidRDefault="00A636B1" w:rsidP="00A636B1">
            <w:pPr>
              <w:spacing w:after="0" w:line="259" w:lineRule="auto"/>
              <w:ind w:left="0" w:right="0" w:firstLine="0"/>
              <w:jc w:val="left"/>
              <w:rPr>
                <w:rFonts w:ascii="Times New Roman" w:hAnsi="Times New Roman" w:cs="Times New Roman"/>
                <w:i/>
                <w:sz w:val="24"/>
                <w:szCs w:val="24"/>
              </w:rPr>
            </w:pPr>
            <w:r w:rsidRPr="00C24353">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13.4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Дискретная случайная величина, закон ее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распределения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Виды случайных величин. Определение дискретной случайной величины. </w:t>
            </w:r>
            <w:r w:rsidRPr="004F6AF3">
              <w:rPr>
                <w:rFonts w:ascii="Times New Roman" w:hAnsi="Times New Roman" w:cs="Times New Roman"/>
                <w:sz w:val="24"/>
                <w:szCs w:val="24"/>
              </w:rPr>
              <w:t xml:space="preserve">Закон распределения дискретной случайной величины. Ее числовые характеристики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lang w:val="ru-RU"/>
              </w:rPr>
            </w:pPr>
            <w:r w:rsidRPr="00136B4E">
              <w:rPr>
                <w:rFonts w:ascii="Times New Roman" w:hAnsi="Times New Roman" w:cs="Times New Roman"/>
                <w:i/>
                <w:sz w:val="24"/>
                <w:szCs w:val="24"/>
                <w:lang w:val="ru-RU"/>
              </w:rPr>
              <w:t>Лекция</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1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Тема 13.5 </w:t>
            </w:r>
          </w:p>
          <w:p w:rsidR="00A636B1" w:rsidRPr="004F6AF3" w:rsidRDefault="00A636B1" w:rsidP="00A636B1">
            <w:pPr>
              <w:tabs>
                <w:tab w:val="center" w:pos="348"/>
                <w:tab w:val="center" w:pos="452"/>
                <w:tab w:val="center" w:pos="1505"/>
                <w:tab w:val="center" w:pos="1955"/>
              </w:tabs>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ab/>
              <w:t xml:space="preserve">Задачи </w:t>
            </w:r>
            <w:r w:rsidRPr="004F6AF3">
              <w:rPr>
                <w:rFonts w:ascii="Times New Roman" w:hAnsi="Times New Roman" w:cs="Times New Roman"/>
                <w:sz w:val="24"/>
                <w:szCs w:val="24"/>
              </w:rPr>
              <w:tab/>
              <w:t xml:space="preserve">математической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статистики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Вариационный ряд. Полигон частот и гистограмма. Статистические характеристики ряда наблюдаемых данных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Практическое занятие</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C24353">
        <w:trPr>
          <w:trHeight w:val="63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8"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13.6  </w:t>
            </w:r>
          </w:p>
          <w:p w:rsidR="00A636B1" w:rsidRPr="004F6AF3" w:rsidRDefault="00136B4E" w:rsidP="00A636B1">
            <w:pPr>
              <w:spacing w:after="0" w:line="259" w:lineRule="auto"/>
              <w:ind w:left="0" w:right="0" w:firstLine="0"/>
              <w:jc w:val="left"/>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Составление </w:t>
            </w:r>
            <w:r>
              <w:rPr>
                <w:rFonts w:ascii="Times New Roman" w:hAnsi="Times New Roman" w:cs="Times New Roman"/>
                <w:sz w:val="24"/>
                <w:szCs w:val="24"/>
                <w:lang w:val="ru-RU"/>
              </w:rPr>
              <w:tab/>
              <w:t xml:space="preserve">таблиц </w:t>
            </w:r>
            <w:r w:rsidR="00A636B1" w:rsidRPr="004F6AF3">
              <w:rPr>
                <w:rFonts w:ascii="Times New Roman" w:hAnsi="Times New Roman" w:cs="Times New Roman"/>
                <w:sz w:val="24"/>
                <w:szCs w:val="24"/>
                <w:lang w:val="ru-RU"/>
              </w:rPr>
              <w:t xml:space="preserve">и диаграмм на практике </w:t>
            </w: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 </w:t>
            </w:r>
          </w:p>
          <w:p w:rsidR="00A636B1" w:rsidRPr="004F6AF3" w:rsidRDefault="00A636B1"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C24353">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Первичная обработка статистических данных. Графическое их представление.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Нахождение средних характеристик, наблюдаемых данных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C24353">
        <w:trPr>
          <w:trHeight w:val="32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bl>
    <w:p w:rsidR="00A636B1" w:rsidRPr="004F6AF3" w:rsidRDefault="00A636B1" w:rsidP="00A636B1">
      <w:pPr>
        <w:spacing w:after="0" w:line="259" w:lineRule="auto"/>
        <w:ind w:left="18" w:right="0" w:firstLine="0"/>
        <w:rPr>
          <w:rFonts w:ascii="Times New Roman" w:hAnsi="Times New Roman" w:cs="Times New Roman"/>
          <w:sz w:val="24"/>
          <w:szCs w:val="24"/>
        </w:rPr>
      </w:pPr>
      <w:r w:rsidRPr="004F6AF3">
        <w:rPr>
          <w:rFonts w:ascii="Times New Roman" w:hAnsi="Times New Roman" w:cs="Times New Roman"/>
          <w:sz w:val="24"/>
          <w:szCs w:val="24"/>
        </w:rPr>
        <w:t xml:space="preserve"> </w:t>
      </w:r>
      <w:r w:rsidRPr="004F6AF3">
        <w:rPr>
          <w:rFonts w:ascii="Times New Roman" w:hAnsi="Times New Roman" w:cs="Times New Roman"/>
          <w:sz w:val="24"/>
          <w:szCs w:val="24"/>
        </w:rPr>
        <w:tab/>
        <w:t xml:space="preserve"> </w:t>
      </w:r>
    </w:p>
    <w:p w:rsidR="00A636B1" w:rsidRPr="004F6AF3" w:rsidRDefault="00A636B1" w:rsidP="00A636B1">
      <w:pPr>
        <w:spacing w:after="0" w:line="259" w:lineRule="auto"/>
        <w:ind w:left="-973" w:right="15758" w:firstLine="0"/>
        <w:jc w:val="left"/>
        <w:rPr>
          <w:rFonts w:ascii="Times New Roman" w:hAnsi="Times New Roman" w:cs="Times New Roman"/>
          <w:sz w:val="24"/>
          <w:szCs w:val="24"/>
        </w:rPr>
      </w:pPr>
    </w:p>
    <w:tbl>
      <w:tblPr>
        <w:tblW w:w="14486" w:type="dxa"/>
        <w:tblInd w:w="558" w:type="dxa"/>
        <w:tblCellMar>
          <w:top w:w="27" w:type="dxa"/>
          <w:left w:w="83" w:type="dxa"/>
          <w:right w:w="38" w:type="dxa"/>
        </w:tblCellMar>
        <w:tblLook w:val="04A0" w:firstRow="1" w:lastRow="0" w:firstColumn="1" w:lastColumn="0" w:noHBand="0" w:noVBand="1"/>
      </w:tblPr>
      <w:tblGrid>
        <w:gridCol w:w="2863"/>
        <w:gridCol w:w="8332"/>
        <w:gridCol w:w="1306"/>
        <w:gridCol w:w="1985"/>
      </w:tblGrid>
      <w:tr w:rsidR="00A636B1" w:rsidRPr="004F6AF3" w:rsidTr="00136B4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13.7  </w:t>
            </w:r>
          </w:p>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задач. Элементы комбинаторики, статистики </w:t>
            </w:r>
            <w:r w:rsidRPr="004F6AF3">
              <w:rPr>
                <w:rFonts w:ascii="Times New Roman" w:hAnsi="Times New Roman" w:cs="Times New Roman"/>
                <w:sz w:val="24"/>
                <w:szCs w:val="24"/>
                <w:lang w:val="ru-RU"/>
              </w:rPr>
              <w:tab/>
              <w:t xml:space="preserve">и </w:t>
            </w:r>
            <w:r w:rsidRPr="004F6AF3">
              <w:rPr>
                <w:rFonts w:ascii="Times New Roman" w:hAnsi="Times New Roman" w:cs="Times New Roman"/>
                <w:sz w:val="24"/>
                <w:szCs w:val="24"/>
                <w:lang w:val="ru-RU"/>
              </w:rPr>
              <w:tab/>
              <w:t xml:space="preserve">теории вероятностей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136B4E">
        <w:trPr>
          <w:trHeight w:val="63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lang w:val="ru-RU"/>
              </w:rPr>
              <w:t xml:space="preserve">Элементы комбинаторики. Событие, вероятность события. </w:t>
            </w:r>
            <w:r w:rsidRPr="004F6AF3">
              <w:rPr>
                <w:rFonts w:ascii="Times New Roman" w:hAnsi="Times New Roman" w:cs="Times New Roman"/>
                <w:sz w:val="24"/>
                <w:szCs w:val="24"/>
              </w:rPr>
              <w:t xml:space="preserve">Сложение и умножение вероятностей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614"/>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Контрольная работа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634"/>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b/>
                <w:sz w:val="24"/>
                <w:szCs w:val="24"/>
              </w:rPr>
            </w:pPr>
            <w:r w:rsidRPr="00136B4E">
              <w:rPr>
                <w:rFonts w:ascii="Times New Roman" w:hAnsi="Times New Roman" w:cs="Times New Roman"/>
                <w:b/>
                <w:sz w:val="24"/>
                <w:szCs w:val="24"/>
              </w:rPr>
              <w:t xml:space="preserve">Раздел 14. 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42" w:firstLine="0"/>
              <w:jc w:val="center"/>
              <w:rPr>
                <w:rFonts w:ascii="Times New Roman" w:hAnsi="Times New Roman" w:cs="Times New Roman"/>
                <w:b/>
                <w:sz w:val="24"/>
                <w:szCs w:val="24"/>
              </w:rPr>
            </w:pPr>
            <w:r w:rsidRPr="00136B4E">
              <w:rPr>
                <w:rFonts w:ascii="Times New Roman" w:hAnsi="Times New Roman" w:cs="Times New Roman"/>
                <w:b/>
                <w:sz w:val="24"/>
                <w:szCs w:val="24"/>
              </w:rPr>
              <w:t xml:space="preserve">28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vAlign w:val="center"/>
          </w:tcPr>
          <w:p w:rsidR="00A636B1" w:rsidRPr="004F6AF3" w:rsidRDefault="00A636B1" w:rsidP="00A636B1">
            <w:pPr>
              <w:spacing w:after="0" w:line="259" w:lineRule="auto"/>
              <w:ind w:left="14"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ОК-01, ОК-02, ОК-</w:t>
            </w:r>
          </w:p>
          <w:p w:rsidR="00A636B1" w:rsidRPr="004F6AF3" w:rsidRDefault="00A636B1" w:rsidP="00A636B1">
            <w:pPr>
              <w:spacing w:after="0" w:line="259" w:lineRule="auto"/>
              <w:ind w:left="36"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03, ОК-04, ОК-05, </w:t>
            </w:r>
          </w:p>
          <w:p w:rsidR="00A636B1" w:rsidRPr="004F6AF3" w:rsidRDefault="00A636B1"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ОК-06, ОК-07 </w:t>
            </w:r>
          </w:p>
          <w:p w:rsidR="00A636B1" w:rsidRPr="004F6AF3" w:rsidRDefault="00A636B1" w:rsidP="00A636B1">
            <w:pPr>
              <w:spacing w:after="0" w:line="259" w:lineRule="auto"/>
              <w:ind w:left="0" w:right="16" w:firstLine="0"/>
              <w:jc w:val="center"/>
              <w:rPr>
                <w:rFonts w:ascii="Times New Roman" w:hAnsi="Times New Roman" w:cs="Times New Roman"/>
                <w:sz w:val="24"/>
                <w:szCs w:val="24"/>
              </w:rPr>
            </w:pPr>
          </w:p>
        </w:tc>
      </w:tr>
      <w:tr w:rsidR="00A636B1" w:rsidRPr="004F6AF3" w:rsidTr="00136B4E">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136B4E" w:rsidP="00A636B1">
            <w:pPr>
              <w:spacing w:after="0" w:line="259" w:lineRule="auto"/>
              <w:ind w:left="0" w:right="45" w:firstLine="0"/>
              <w:rPr>
                <w:rFonts w:ascii="Times New Roman" w:hAnsi="Times New Roman" w:cs="Times New Roman"/>
                <w:sz w:val="24"/>
                <w:szCs w:val="24"/>
                <w:lang w:val="ru-RU"/>
              </w:rPr>
            </w:pPr>
            <w:r>
              <w:rPr>
                <w:rFonts w:ascii="Times New Roman" w:hAnsi="Times New Roman" w:cs="Times New Roman"/>
                <w:sz w:val="24"/>
                <w:szCs w:val="24"/>
                <w:lang w:val="ru-RU"/>
              </w:rPr>
              <w:t>Тема</w:t>
            </w:r>
            <w:r w:rsidR="00A636B1" w:rsidRPr="004F6AF3">
              <w:rPr>
                <w:rFonts w:ascii="Times New Roman" w:hAnsi="Times New Roman" w:cs="Times New Roman"/>
                <w:sz w:val="24"/>
                <w:szCs w:val="24"/>
                <w:lang w:val="ru-RU"/>
              </w:rPr>
              <w:t xml:space="preserve">14.1  Равносильность уравнений и неравенств. </w:t>
            </w:r>
            <w:r w:rsidR="00A636B1" w:rsidRPr="00136B4E">
              <w:rPr>
                <w:rFonts w:ascii="Times New Roman" w:hAnsi="Times New Roman" w:cs="Times New Roman"/>
                <w:sz w:val="24"/>
                <w:szCs w:val="24"/>
                <w:lang w:val="ru-RU"/>
              </w:rPr>
              <w:t xml:space="preserve">Общие методы решения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136B4E">
        <w:trPr>
          <w:trHeight w:val="157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2"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Равносильность уравнений и неравенств. Определения. Основные теоремы равносильных переходах в уравнениях и неравенствах. Общие методы решения уравнений: переход от равенства функций к равенству аргументов для монотонных функций, метод разложения на множители, метод введения новой переменной, функционально-графический метод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4"/>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14.2  </w:t>
            </w:r>
          </w:p>
          <w:p w:rsidR="00A636B1" w:rsidRPr="004F6AF3" w:rsidRDefault="00A636B1" w:rsidP="00A636B1">
            <w:pPr>
              <w:spacing w:after="0" w:line="256"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Графический метод решения уравнений, </w:t>
            </w:r>
          </w:p>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неравенств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1258"/>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rPr>
            </w:pPr>
            <w:r w:rsidRPr="004F6AF3">
              <w:rPr>
                <w:rFonts w:ascii="Times New Roman" w:hAnsi="Times New Roman" w:cs="Times New Roman"/>
                <w:sz w:val="24"/>
                <w:szCs w:val="24"/>
                <w:lang w:val="ru-RU"/>
              </w:rPr>
              <w:t xml:space="preserve">Общие методы решения неравенств: переход от сравнения значений функций к сравнению значений аргументов для монотонных функций, метод интервалов, функционально-графический метод. </w:t>
            </w:r>
            <w:r w:rsidRPr="004F6AF3">
              <w:rPr>
                <w:rFonts w:ascii="Times New Roman" w:hAnsi="Times New Roman" w:cs="Times New Roman"/>
                <w:sz w:val="24"/>
                <w:szCs w:val="24"/>
              </w:rPr>
              <w:t xml:space="preserve">Графический метод решения уравнений и неравенств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14.3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Уравнения и неравенства с модулем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4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136B4E">
        <w:trPr>
          <w:trHeight w:val="1030"/>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4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Определение модуля. Раскрытие модуля по определению. Простейшие уравнения и неравенства с модулем. Применение равносильных переходов в определенных типах уравнений и неравенств с модулем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CB0DCF"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00A636B1"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136B4E" w:rsidRPr="004F6AF3" w:rsidTr="00136B4E">
        <w:trPr>
          <w:trHeight w:val="322"/>
        </w:trPr>
        <w:tc>
          <w:tcPr>
            <w:tcW w:w="2863" w:type="dxa"/>
            <w:vMerge w:val="restart"/>
            <w:tcBorders>
              <w:top w:val="single" w:sz="3" w:space="0" w:color="000000"/>
              <w:left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14.4  </w:t>
            </w:r>
          </w:p>
          <w:p w:rsidR="00136B4E" w:rsidRPr="004F6AF3" w:rsidRDefault="00136B4E"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lastRenderedPageBreak/>
              <w:t xml:space="preserve">Уравнения и неравенства с параметрами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lastRenderedPageBreak/>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136B4E" w:rsidRPr="004F6AF3" w:rsidRDefault="00136B4E"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lastRenderedPageBreak/>
              <w:t xml:space="preserve"> </w:t>
            </w:r>
          </w:p>
          <w:p w:rsidR="00136B4E" w:rsidRPr="004F6AF3" w:rsidRDefault="00136B4E"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136B4E" w:rsidRPr="004C6770" w:rsidTr="00136B4E">
        <w:trPr>
          <w:trHeight w:val="322"/>
        </w:trPr>
        <w:tc>
          <w:tcPr>
            <w:tcW w:w="0" w:type="auto"/>
            <w:vMerge/>
            <w:tcBorders>
              <w:left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Знакомство с параметром. Простейшие уравнения и неравенства с параметром </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r>
      <w:tr w:rsidR="00136B4E" w:rsidRPr="004F6AF3" w:rsidTr="00136B4E">
        <w:trPr>
          <w:trHeight w:val="324"/>
        </w:trPr>
        <w:tc>
          <w:tcPr>
            <w:tcW w:w="0" w:type="auto"/>
            <w:vMerge/>
            <w:tcBorders>
              <w:left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lang w:val="ru-RU"/>
              </w:rPr>
              <w:t>Лекция</w:t>
            </w:r>
            <w:r w:rsidRPr="00136B4E">
              <w:rPr>
                <w:rFonts w:ascii="Times New Roman" w:hAnsi="Times New Roman" w:cs="Times New Roman"/>
                <w:i/>
                <w:sz w:val="24"/>
                <w:szCs w:val="24"/>
              </w:rPr>
              <w:t xml:space="preserve">  </w:t>
            </w:r>
          </w:p>
        </w:tc>
        <w:tc>
          <w:tcPr>
            <w:tcW w:w="0" w:type="auto"/>
            <w:vMerge/>
            <w:tcBorders>
              <w:top w:val="nil"/>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136B4E" w:rsidRPr="004F6AF3" w:rsidTr="00136B4E">
        <w:trPr>
          <w:trHeight w:val="324"/>
        </w:trPr>
        <w:tc>
          <w:tcPr>
            <w:tcW w:w="0" w:type="auto"/>
            <w:vMerge/>
            <w:tcBorders>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i/>
                <w:sz w:val="24"/>
                <w:szCs w:val="24"/>
                <w:lang w:val="ru-RU"/>
              </w:rPr>
            </w:pPr>
            <w:r w:rsidRPr="00136B4E">
              <w:rPr>
                <w:rFonts w:ascii="Times New Roman" w:hAnsi="Times New Roman" w:cs="Times New Roman"/>
                <w:i/>
                <w:sz w:val="24"/>
                <w:szCs w:val="24"/>
                <w:lang w:val="ru-RU"/>
              </w:rPr>
              <w:t>Практическое занятие</w:t>
            </w:r>
          </w:p>
        </w:tc>
        <w:tc>
          <w:tcPr>
            <w:tcW w:w="0" w:type="auto"/>
            <w:tcBorders>
              <w:top w:val="nil"/>
              <w:left w:val="single" w:sz="3" w:space="0" w:color="000000"/>
              <w:bottom w:val="single" w:sz="3" w:space="0" w:color="000000"/>
              <w:right w:val="single" w:sz="3" w:space="0" w:color="000000"/>
            </w:tcBorders>
            <w:shd w:val="clear" w:color="auto" w:fill="auto"/>
          </w:tcPr>
          <w:p w:rsidR="00136B4E" w:rsidRPr="00FF2853" w:rsidRDefault="00136B4E" w:rsidP="00136B4E">
            <w:pPr>
              <w:spacing w:after="123" w:line="259" w:lineRule="auto"/>
              <w:ind w:left="0" w:right="0" w:firstLine="0"/>
              <w:jc w:val="center"/>
              <w:rPr>
                <w:rFonts w:ascii="Times New Roman" w:hAnsi="Times New Roman" w:cs="Times New Roman"/>
                <w:sz w:val="24"/>
                <w:szCs w:val="24"/>
                <w:lang w:val="ru-RU"/>
              </w:rPr>
            </w:pPr>
            <w:r>
              <w:rPr>
                <w:rFonts w:ascii="Times New Roman" w:hAnsi="Times New Roman" w:cs="Times New Roman"/>
                <w:sz w:val="24"/>
                <w:szCs w:val="24"/>
                <w:lang w:val="ru-RU"/>
              </w:rPr>
              <w:t>2</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136B4E" w:rsidRPr="004C6770" w:rsidTr="00ED1ACC">
        <w:trPr>
          <w:trHeight w:val="634"/>
        </w:trPr>
        <w:tc>
          <w:tcPr>
            <w:tcW w:w="2863" w:type="dxa"/>
            <w:vMerge w:val="restart"/>
            <w:tcBorders>
              <w:top w:val="single" w:sz="3" w:space="0" w:color="000000"/>
              <w:left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sz w:val="24"/>
                <w:szCs w:val="24"/>
                <w:lang w:val="ru-RU"/>
              </w:rPr>
            </w:pPr>
            <w:r w:rsidRPr="00136B4E">
              <w:rPr>
                <w:rFonts w:ascii="Times New Roman" w:hAnsi="Times New Roman" w:cs="Times New Roman"/>
                <w:sz w:val="24"/>
                <w:szCs w:val="24"/>
                <w:lang w:val="ru-RU"/>
              </w:rPr>
              <w:t xml:space="preserve">Тема 14.5  </w:t>
            </w:r>
          </w:p>
          <w:p w:rsidR="00136B4E" w:rsidRPr="00136B4E" w:rsidRDefault="00136B4E" w:rsidP="00A636B1">
            <w:pPr>
              <w:spacing w:after="0" w:line="259" w:lineRule="auto"/>
              <w:ind w:left="0" w:right="44"/>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Составление и решение профессиональных задач с помощью уравнений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Профессионально-ориентированное содержание (содержание прикладного модуля)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136B4E" w:rsidRPr="004F6AF3" w:rsidRDefault="00136B4E" w:rsidP="00A636B1">
            <w:pPr>
              <w:spacing w:after="0" w:line="259" w:lineRule="auto"/>
              <w:ind w:left="29"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p w:rsidR="00136B4E" w:rsidRPr="004F6AF3" w:rsidRDefault="00136B4E" w:rsidP="00A636B1">
            <w:pPr>
              <w:spacing w:after="0" w:line="259" w:lineRule="auto"/>
              <w:ind w:left="28" w:right="0" w:firstLine="0"/>
              <w:jc w:val="center"/>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 </w:t>
            </w:r>
          </w:p>
        </w:tc>
        <w:tc>
          <w:tcPr>
            <w:tcW w:w="0" w:type="auto"/>
            <w:vMerge/>
            <w:tcBorders>
              <w:top w:val="nil"/>
              <w:left w:val="single" w:sz="3" w:space="0" w:color="000000"/>
              <w:bottom w:val="nil"/>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r>
      <w:tr w:rsidR="00136B4E" w:rsidRPr="004C6770" w:rsidTr="00ED1ACC">
        <w:trPr>
          <w:trHeight w:val="322"/>
        </w:trPr>
        <w:tc>
          <w:tcPr>
            <w:tcW w:w="0" w:type="auto"/>
            <w:vMerge/>
            <w:tcBorders>
              <w:left w:val="single" w:sz="3" w:space="0" w:color="000000"/>
              <w:right w:val="single" w:sz="3" w:space="0" w:color="000000"/>
            </w:tcBorders>
            <w:shd w:val="clear" w:color="auto" w:fill="auto"/>
          </w:tcPr>
          <w:p w:rsidR="00136B4E" w:rsidRPr="004F6AF3" w:rsidRDefault="00136B4E" w:rsidP="00A636B1">
            <w:pPr>
              <w:spacing w:after="0" w:line="259" w:lineRule="auto"/>
              <w:ind w:left="0" w:right="44"/>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текстовых задач профессионального содержания </w:t>
            </w:r>
          </w:p>
        </w:tc>
        <w:tc>
          <w:tcPr>
            <w:tcW w:w="0" w:type="auto"/>
            <w:vMerge/>
            <w:tcBorders>
              <w:top w:val="nil"/>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lang w:val="ru-RU"/>
              </w:rPr>
            </w:pPr>
          </w:p>
        </w:tc>
      </w:tr>
      <w:tr w:rsidR="00136B4E" w:rsidRPr="004F6AF3" w:rsidTr="00ED1ACC">
        <w:trPr>
          <w:trHeight w:val="946"/>
        </w:trPr>
        <w:tc>
          <w:tcPr>
            <w:tcW w:w="2863" w:type="dxa"/>
            <w:vMerge/>
            <w:tcBorders>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44" w:firstLine="0"/>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136B4E" w:rsidRPr="00136B4E" w:rsidRDefault="00136B4E"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Практические занятия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0" w:line="259" w:lineRule="auto"/>
              <w:ind w:left="0" w:right="43"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8 </w:t>
            </w:r>
          </w:p>
        </w:tc>
        <w:tc>
          <w:tcPr>
            <w:tcW w:w="1985" w:type="dxa"/>
            <w:vMerge w:val="restart"/>
            <w:tcBorders>
              <w:top w:val="single" w:sz="3" w:space="0" w:color="000000"/>
              <w:left w:val="single" w:sz="3" w:space="0" w:color="000000"/>
              <w:bottom w:val="single" w:sz="3" w:space="0" w:color="000000"/>
              <w:right w:val="single" w:sz="3" w:space="0" w:color="000000"/>
            </w:tcBorders>
            <w:shd w:val="clear" w:color="auto" w:fill="auto"/>
          </w:tcPr>
          <w:p w:rsidR="00136B4E" w:rsidRPr="004F6AF3" w:rsidRDefault="00136B4E"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2863"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Тема 14.6  </w:t>
            </w:r>
          </w:p>
          <w:p w:rsidR="00A636B1" w:rsidRPr="004F6AF3" w:rsidRDefault="00A636B1" w:rsidP="00A636B1">
            <w:pPr>
              <w:spacing w:after="0" w:line="259" w:lineRule="auto"/>
              <w:ind w:left="0" w:right="0" w:firstLine="0"/>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Решение задач. Уравнения и неравенства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Содержание учебного материала </w:t>
            </w:r>
          </w:p>
        </w:tc>
        <w:tc>
          <w:tcPr>
            <w:tcW w:w="1306" w:type="dxa"/>
            <w:vMerge w:val="restart"/>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1"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 </w:t>
            </w:r>
          </w:p>
          <w:p w:rsidR="00A636B1" w:rsidRPr="004F6AF3" w:rsidRDefault="00A636B1" w:rsidP="00A636B1">
            <w:pPr>
              <w:spacing w:after="0" w:line="259" w:lineRule="auto"/>
              <w:ind w:left="0" w:right="44" w:firstLine="0"/>
              <w:jc w:val="center"/>
              <w:rPr>
                <w:rFonts w:ascii="Times New Roman" w:hAnsi="Times New Roman" w:cs="Times New Roman"/>
                <w:sz w:val="24"/>
                <w:szCs w:val="24"/>
              </w:rPr>
            </w:pPr>
            <w:r w:rsidRPr="004F6AF3">
              <w:rPr>
                <w:rFonts w:ascii="Times New Roman" w:hAnsi="Times New Roman" w:cs="Times New Roman"/>
                <w:sz w:val="24"/>
                <w:szCs w:val="24"/>
              </w:rPr>
              <w:t xml:space="preserve">2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C6770" w:rsidTr="00136B4E">
        <w:trPr>
          <w:trHeight w:val="754"/>
        </w:trPr>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lang w:val="ru-RU"/>
              </w:rPr>
            </w:pPr>
            <w:r w:rsidRPr="004F6AF3">
              <w:rPr>
                <w:rFonts w:ascii="Times New Roman" w:hAnsi="Times New Roman" w:cs="Times New Roman"/>
                <w:sz w:val="24"/>
                <w:szCs w:val="24"/>
                <w:lang w:val="ru-RU"/>
              </w:rPr>
              <w:t xml:space="preserve">Общие методы решения уравнений. Уравнения и неравенства с модулем и с параметрами </w:t>
            </w: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0" w:type="auto"/>
            <w:vMerge/>
            <w:tcBorders>
              <w:top w:val="nil"/>
              <w:left w:val="single" w:sz="3" w:space="0" w:color="000000"/>
              <w:bottom w:val="nil"/>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r>
      <w:tr w:rsidR="00A636B1" w:rsidRPr="004F6AF3" w:rsidTr="00136B4E">
        <w:trPr>
          <w:trHeight w:val="322"/>
        </w:trPr>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lang w:val="ru-RU"/>
              </w:rPr>
            </w:pP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136B4E" w:rsidRDefault="00A636B1" w:rsidP="00A636B1">
            <w:pPr>
              <w:spacing w:after="0" w:line="259" w:lineRule="auto"/>
              <w:ind w:left="0" w:right="0" w:firstLine="0"/>
              <w:jc w:val="left"/>
              <w:rPr>
                <w:rFonts w:ascii="Times New Roman" w:hAnsi="Times New Roman" w:cs="Times New Roman"/>
                <w:i/>
                <w:sz w:val="24"/>
                <w:szCs w:val="24"/>
              </w:rPr>
            </w:pPr>
            <w:r w:rsidRPr="00136B4E">
              <w:rPr>
                <w:rFonts w:ascii="Times New Roman" w:hAnsi="Times New Roman" w:cs="Times New Roman"/>
                <w:i/>
                <w:sz w:val="24"/>
                <w:szCs w:val="24"/>
              </w:rPr>
              <w:t xml:space="preserve">Практическое занятие </w:t>
            </w: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c>
          <w:tcPr>
            <w:tcW w:w="0" w:type="auto"/>
            <w:vMerge/>
            <w:tcBorders>
              <w:top w:val="nil"/>
              <w:left w:val="single" w:sz="3" w:space="0" w:color="000000"/>
              <w:bottom w:val="single" w:sz="3" w:space="0" w:color="000000"/>
              <w:right w:val="single" w:sz="3" w:space="0" w:color="000000"/>
            </w:tcBorders>
            <w:shd w:val="clear" w:color="auto" w:fill="auto"/>
          </w:tcPr>
          <w:p w:rsidR="00A636B1" w:rsidRPr="004F6AF3" w:rsidRDefault="00A636B1" w:rsidP="00A636B1">
            <w:pPr>
              <w:spacing w:after="123" w:line="259" w:lineRule="auto"/>
              <w:ind w:left="0" w:right="0" w:firstLine="0"/>
              <w:jc w:val="left"/>
              <w:rPr>
                <w:rFonts w:ascii="Times New Roman" w:hAnsi="Times New Roman" w:cs="Times New Roman"/>
                <w:sz w:val="24"/>
                <w:szCs w:val="24"/>
              </w:rPr>
            </w:pPr>
          </w:p>
        </w:tc>
      </w:tr>
      <w:tr w:rsidR="00A636B1" w:rsidRPr="004F6AF3" w:rsidTr="00136B4E">
        <w:trPr>
          <w:trHeight w:val="322"/>
        </w:trPr>
        <w:tc>
          <w:tcPr>
            <w:tcW w:w="11195" w:type="dxa"/>
            <w:gridSpan w:val="2"/>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Промежуточная аттестация (Экзамен)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136B4E" w:rsidP="00A636B1">
            <w:pPr>
              <w:spacing w:after="0" w:line="259" w:lineRule="auto"/>
              <w:ind w:left="0" w:right="44" w:firstLine="0"/>
              <w:jc w:val="center"/>
              <w:rPr>
                <w:rFonts w:ascii="Times New Roman" w:hAnsi="Times New Roman" w:cs="Times New Roman"/>
                <w:sz w:val="24"/>
                <w:szCs w:val="24"/>
              </w:rPr>
            </w:pPr>
            <w:r>
              <w:rPr>
                <w:rFonts w:ascii="Times New Roman" w:hAnsi="Times New Roman" w:cs="Times New Roman"/>
                <w:sz w:val="24"/>
                <w:szCs w:val="24"/>
              </w:rPr>
              <w:t>4</w:t>
            </w: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r w:rsidR="00A636B1" w:rsidRPr="004F6AF3" w:rsidTr="00136B4E">
        <w:trPr>
          <w:trHeight w:val="322"/>
        </w:trPr>
        <w:tc>
          <w:tcPr>
            <w:tcW w:w="2863"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Всего: </w:t>
            </w:r>
          </w:p>
        </w:tc>
        <w:tc>
          <w:tcPr>
            <w:tcW w:w="8332"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c>
          <w:tcPr>
            <w:tcW w:w="1306" w:type="dxa"/>
            <w:tcBorders>
              <w:top w:val="single" w:sz="3" w:space="0" w:color="000000"/>
              <w:left w:val="single" w:sz="3" w:space="0" w:color="000000"/>
              <w:bottom w:val="single" w:sz="3" w:space="0" w:color="000000"/>
              <w:right w:val="single" w:sz="3" w:space="0" w:color="000000"/>
            </w:tcBorders>
            <w:shd w:val="clear" w:color="auto" w:fill="auto"/>
          </w:tcPr>
          <w:p w:rsidR="00A636B1" w:rsidRPr="00C510C7" w:rsidRDefault="00A636B1" w:rsidP="00C510C7">
            <w:pPr>
              <w:pStyle w:val="a6"/>
              <w:numPr>
                <w:ilvl w:val="0"/>
                <w:numId w:val="33"/>
              </w:numPr>
              <w:spacing w:after="0" w:line="259" w:lineRule="auto"/>
              <w:ind w:right="44"/>
              <w:jc w:val="center"/>
              <w:rPr>
                <w:rFonts w:ascii="Times New Roman" w:hAnsi="Times New Roman" w:cs="Times New Roman"/>
                <w:sz w:val="24"/>
                <w:szCs w:val="24"/>
              </w:rPr>
            </w:pPr>
          </w:p>
        </w:tc>
        <w:tc>
          <w:tcPr>
            <w:tcW w:w="1985" w:type="dxa"/>
            <w:tcBorders>
              <w:top w:val="single" w:sz="3" w:space="0" w:color="000000"/>
              <w:left w:val="single" w:sz="3" w:space="0" w:color="000000"/>
              <w:bottom w:val="single" w:sz="3" w:space="0" w:color="000000"/>
              <w:right w:val="single" w:sz="3" w:space="0" w:color="000000"/>
            </w:tcBorders>
            <w:shd w:val="clear" w:color="auto" w:fill="auto"/>
          </w:tcPr>
          <w:p w:rsidR="00A636B1" w:rsidRPr="004F6AF3" w:rsidRDefault="00A636B1" w:rsidP="00A636B1">
            <w:pPr>
              <w:spacing w:after="0" w:line="259" w:lineRule="auto"/>
              <w:ind w:left="0" w:right="0" w:firstLine="0"/>
              <w:jc w:val="left"/>
              <w:rPr>
                <w:rFonts w:ascii="Times New Roman" w:hAnsi="Times New Roman" w:cs="Times New Roman"/>
                <w:sz w:val="24"/>
                <w:szCs w:val="24"/>
              </w:rPr>
            </w:pPr>
            <w:r w:rsidRPr="004F6AF3">
              <w:rPr>
                <w:rFonts w:ascii="Times New Roman" w:hAnsi="Times New Roman" w:cs="Times New Roman"/>
                <w:sz w:val="24"/>
                <w:szCs w:val="24"/>
              </w:rPr>
              <w:t xml:space="preserve"> </w:t>
            </w:r>
          </w:p>
        </w:tc>
      </w:tr>
    </w:tbl>
    <w:p w:rsidR="00A663CC" w:rsidRDefault="00A663CC"/>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pPr>
    </w:p>
    <w:p w:rsidR="00D56ECB" w:rsidRDefault="00D56ECB" w:rsidP="00C510C7">
      <w:pPr>
        <w:spacing w:after="0" w:line="276" w:lineRule="auto"/>
        <w:ind w:left="0" w:right="0" w:firstLine="0"/>
        <w:jc w:val="center"/>
        <w:rPr>
          <w:rFonts w:ascii="Times New Roman" w:hAnsi="Times New Roman"/>
          <w:b/>
          <w:bCs/>
          <w:sz w:val="24"/>
          <w:lang w:val="ru-RU"/>
        </w:rPr>
        <w:sectPr w:rsidR="00D56ECB" w:rsidSect="00D56ECB">
          <w:pgSz w:w="16838" w:h="11906" w:orient="landscape"/>
          <w:pgMar w:top="425" w:right="1134" w:bottom="851" w:left="1134" w:header="709" w:footer="709" w:gutter="0"/>
          <w:cols w:space="708"/>
          <w:docGrid w:linePitch="381"/>
        </w:sectPr>
      </w:pPr>
    </w:p>
    <w:p w:rsidR="00C510C7" w:rsidRPr="004C6770" w:rsidRDefault="00C510C7" w:rsidP="004C6770">
      <w:pPr>
        <w:pStyle w:val="2"/>
        <w:rPr>
          <w:rFonts w:ascii="Times New Roman" w:hAnsi="Times New Roman" w:cs="Times New Roman"/>
          <w:b/>
          <w:lang w:val="ru-RU"/>
        </w:rPr>
      </w:pPr>
      <w:bookmarkStart w:id="13" w:name="_Toc145938537"/>
      <w:r w:rsidRPr="004C6770">
        <w:rPr>
          <w:rFonts w:ascii="Times New Roman" w:hAnsi="Times New Roman" w:cs="Times New Roman"/>
          <w:b/>
          <w:lang w:val="ru-RU"/>
        </w:rPr>
        <w:lastRenderedPageBreak/>
        <w:t>3. УСЛОВИЯ РЕАЛИЗАЦИИ ПРОГРАММЫ УЧЕБНОЙ  ДИСЦИПЛИНЫ</w:t>
      </w:r>
      <w:bookmarkEnd w:id="13"/>
    </w:p>
    <w:p w:rsidR="00C510C7" w:rsidRPr="00C510C7" w:rsidRDefault="00C510C7" w:rsidP="00C510C7">
      <w:pPr>
        <w:pStyle w:val="21"/>
        <w:rPr>
          <w:sz w:val="24"/>
          <w:szCs w:val="24"/>
        </w:rPr>
      </w:pPr>
      <w:r w:rsidRPr="00C510C7">
        <w:rPr>
          <w:b w:val="0"/>
          <w:bCs/>
          <w:sz w:val="24"/>
          <w:szCs w:val="24"/>
        </w:rPr>
        <w:t>3.1</w:t>
      </w:r>
      <w:bookmarkStart w:id="14" w:name="_Toc503361864"/>
      <w:r w:rsidRPr="00C510C7">
        <w:rPr>
          <w:sz w:val="24"/>
          <w:szCs w:val="24"/>
        </w:rPr>
        <w:t xml:space="preserve">Учебно-методическое и материально-техническое обеспечение программы учебной дисциплины </w:t>
      </w:r>
      <w:bookmarkStart w:id="15" w:name="_Toc496456108"/>
      <w:r w:rsidRPr="00C510C7">
        <w:rPr>
          <w:sz w:val="24"/>
          <w:szCs w:val="24"/>
        </w:rPr>
        <w:t>«Математика»</w:t>
      </w:r>
      <w:bookmarkEnd w:id="14"/>
      <w:bookmarkEnd w:id="15"/>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Pr>
          <w:rFonts w:ascii="Times New Roman" w:hAnsi="Times New Roman" w:cs="Times New Roman"/>
          <w:sz w:val="24"/>
          <w:szCs w:val="24"/>
          <w:lang w:val="ru-RU"/>
        </w:rPr>
        <w:t xml:space="preserve">Помещение кабинета </w:t>
      </w:r>
      <w:r w:rsidRPr="00C510C7">
        <w:rPr>
          <w:rFonts w:ascii="Times New Roman" w:hAnsi="Times New Roman" w:cs="Times New Roman"/>
          <w:sz w:val="24"/>
          <w:szCs w:val="24"/>
          <w:lang w:val="ru-RU"/>
        </w:rPr>
        <w:t>оснащен</w:t>
      </w:r>
      <w:r>
        <w:rPr>
          <w:rFonts w:ascii="Times New Roman" w:hAnsi="Times New Roman" w:cs="Times New Roman"/>
          <w:sz w:val="24"/>
          <w:szCs w:val="24"/>
          <w:lang w:val="ru-RU"/>
        </w:rPr>
        <w:t>о</w:t>
      </w:r>
      <w:r w:rsidRPr="00C510C7">
        <w:rPr>
          <w:rFonts w:ascii="Times New Roman" w:hAnsi="Times New Roman" w:cs="Times New Roman"/>
          <w:sz w:val="24"/>
          <w:szCs w:val="24"/>
          <w:lang w:val="ru-RU"/>
        </w:rPr>
        <w:t xml:space="preserve"> специализированной учебной мебелью и средствами обучения, достаточными для выполнения требований к уровню подготовки обучающихся.</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кабинете имеется мультимедийное оборудование, посредством которого участники образовательного процесса могут просматривать визуальную информацию по математике, создавать презентации, видеоматериалы, иные документы.</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состав учебно-методического и материально-технического обеспечения программы учебной дисциплины «Математика» входят:</w:t>
      </w:r>
    </w:p>
    <w:p w:rsidR="00C510C7" w:rsidRPr="00C510C7" w:rsidRDefault="00C510C7" w:rsidP="00C510C7">
      <w:pPr>
        <w:pStyle w:val="a6"/>
        <w:numPr>
          <w:ilvl w:val="0"/>
          <w:numId w:val="34"/>
        </w:numPr>
        <w:autoSpaceDE w:val="0"/>
        <w:autoSpaceDN w:val="0"/>
        <w:adjustRightInd w:val="0"/>
        <w:spacing w:after="0" w:line="360" w:lineRule="auto"/>
        <w:ind w:right="0"/>
        <w:rPr>
          <w:rFonts w:ascii="Times New Roman" w:hAnsi="Times New Roman" w:cs="Times New Roman"/>
          <w:sz w:val="24"/>
          <w:szCs w:val="24"/>
          <w:lang w:val="ru-RU"/>
        </w:rPr>
      </w:pPr>
      <w:r w:rsidRPr="00C510C7">
        <w:rPr>
          <w:rFonts w:ascii="Times New Roman" w:hAnsi="Times New Roman" w:cs="Times New Roman"/>
          <w:sz w:val="24"/>
          <w:szCs w:val="24"/>
          <w:lang w:val="ru-RU"/>
        </w:rPr>
        <w:t>наглядные пособия (комплекты учебных таблиц, плакатов, портретов выдающихся ученых-математиков и др.);</w:t>
      </w:r>
    </w:p>
    <w:p w:rsidR="00C510C7" w:rsidRPr="00C510C7" w:rsidRDefault="00C510C7" w:rsidP="00C510C7">
      <w:pPr>
        <w:pStyle w:val="a6"/>
        <w:numPr>
          <w:ilvl w:val="0"/>
          <w:numId w:val="34"/>
        </w:numPr>
        <w:autoSpaceDE w:val="0"/>
        <w:autoSpaceDN w:val="0"/>
        <w:adjustRightInd w:val="0"/>
        <w:spacing w:after="0" w:line="360" w:lineRule="auto"/>
        <w:ind w:right="0"/>
        <w:rPr>
          <w:rFonts w:ascii="Times New Roman" w:hAnsi="Times New Roman" w:cs="Times New Roman"/>
          <w:sz w:val="24"/>
          <w:szCs w:val="24"/>
        </w:rPr>
      </w:pPr>
      <w:r w:rsidRPr="00C510C7">
        <w:rPr>
          <w:rFonts w:ascii="Times New Roman" w:hAnsi="Times New Roman" w:cs="Times New Roman"/>
          <w:sz w:val="24"/>
          <w:szCs w:val="24"/>
        </w:rPr>
        <w:t>информационно-коммуникативные средства;</w:t>
      </w:r>
    </w:p>
    <w:p w:rsidR="00C510C7" w:rsidRPr="00C510C7" w:rsidRDefault="00C510C7" w:rsidP="00C510C7">
      <w:pPr>
        <w:pStyle w:val="a6"/>
        <w:numPr>
          <w:ilvl w:val="0"/>
          <w:numId w:val="34"/>
        </w:numPr>
        <w:autoSpaceDE w:val="0"/>
        <w:autoSpaceDN w:val="0"/>
        <w:adjustRightInd w:val="0"/>
        <w:spacing w:after="0" w:line="360" w:lineRule="auto"/>
        <w:ind w:right="0"/>
        <w:rPr>
          <w:rFonts w:ascii="Times New Roman" w:hAnsi="Times New Roman" w:cs="Times New Roman"/>
          <w:sz w:val="24"/>
          <w:szCs w:val="24"/>
        </w:rPr>
      </w:pPr>
      <w:r w:rsidRPr="00C510C7">
        <w:rPr>
          <w:rFonts w:ascii="Times New Roman" w:hAnsi="Times New Roman" w:cs="Times New Roman"/>
          <w:sz w:val="24"/>
          <w:szCs w:val="24"/>
        </w:rPr>
        <w:t>библиотечный фонд.</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библиотечный фонд входят учебники, учебно-методические комплекты (УМК), обеспечивающие освоение учебной дисциплины «Математика»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w:t>
      </w:r>
    </w:p>
    <w:p w:rsidR="00C510C7" w:rsidRPr="00C510C7" w:rsidRDefault="00C510C7" w:rsidP="00C510C7">
      <w:pPr>
        <w:autoSpaceDE w:val="0"/>
        <w:autoSpaceDN w:val="0"/>
        <w:adjustRightInd w:val="0"/>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Библиотечный фонд дополнен энциклопедиями, справочниками, научной, научно-популярной и другой литературой по математике.</w:t>
      </w:r>
    </w:p>
    <w:p w:rsidR="00C510C7" w:rsidRPr="00C510C7" w:rsidRDefault="00C510C7" w:rsidP="00C510C7">
      <w:pPr>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В процессе освоения программы учебной дисциплины «Математика» студенты имеют возможность доступа к электронным учебным материалам по математике, имеющимся в свободном доступе в сети Интернет (электронным книгам, практикумам, тестам, материалам ЕГЭ и др.).</w:t>
      </w:r>
    </w:p>
    <w:p w:rsidR="004C6770" w:rsidRPr="00C510C7" w:rsidRDefault="004C6770" w:rsidP="004C6770">
      <w:pPr>
        <w:ind w:left="0" w:firstLine="0"/>
        <w:rPr>
          <w:lang w:val="ru-RU"/>
        </w:rPr>
        <w:sectPr w:rsidR="004C6770" w:rsidRPr="00C510C7" w:rsidSect="004C6770">
          <w:pgSz w:w="11906" w:h="16838"/>
          <w:pgMar w:top="568" w:right="851" w:bottom="1134" w:left="425" w:header="709" w:footer="709" w:gutter="0"/>
          <w:cols w:space="708"/>
          <w:docGrid w:linePitch="381"/>
        </w:sectPr>
      </w:pPr>
    </w:p>
    <w:p w:rsidR="004C6770" w:rsidRPr="004C6770" w:rsidRDefault="004C6770" w:rsidP="004C6770">
      <w:pPr>
        <w:ind w:left="0" w:firstLine="0"/>
        <w:rPr>
          <w:lang w:val="ru-RU"/>
        </w:rPr>
      </w:pPr>
      <w:bookmarkStart w:id="16" w:name="_Toc503361866"/>
    </w:p>
    <w:p w:rsidR="004C6770" w:rsidRPr="00EE3E12" w:rsidRDefault="004C6770" w:rsidP="004C6770">
      <w:pPr>
        <w:pStyle w:val="a5"/>
        <w:jc w:val="center"/>
        <w:rPr>
          <w:rFonts w:ascii="Times New Roman" w:hAnsi="Times New Roman" w:cs="Times New Roman"/>
          <w:b/>
          <w:sz w:val="24"/>
          <w:lang w:val="ru-RU" w:eastAsia="ru-RU"/>
        </w:rPr>
      </w:pPr>
      <w:r w:rsidRPr="00EE3E12">
        <w:rPr>
          <w:rFonts w:ascii="Times New Roman" w:hAnsi="Times New Roman" w:cs="Times New Roman"/>
          <w:b/>
          <w:bCs/>
          <w:sz w:val="24"/>
          <w:lang w:val="ru-RU"/>
        </w:rPr>
        <w:t xml:space="preserve">3.2 </w:t>
      </w:r>
      <w:r w:rsidRPr="00EE3E12">
        <w:rPr>
          <w:rFonts w:ascii="Times New Roman" w:hAnsi="Times New Roman" w:cs="Times New Roman"/>
          <w:b/>
          <w:sz w:val="24"/>
          <w:lang w:val="ru-RU" w:eastAsia="ru-RU"/>
        </w:rPr>
        <w:t>Информационное обеспечение обучения</w:t>
      </w:r>
    </w:p>
    <w:p w:rsidR="004C6770" w:rsidRPr="00EE3E12" w:rsidRDefault="004C6770" w:rsidP="004C6770">
      <w:pPr>
        <w:pStyle w:val="a5"/>
        <w:jc w:val="center"/>
        <w:rPr>
          <w:rFonts w:ascii="Times New Roman" w:hAnsi="Times New Roman" w:cs="Times New Roman"/>
          <w:bCs/>
          <w:sz w:val="24"/>
          <w:lang w:val="ru-RU"/>
        </w:rPr>
      </w:pPr>
    </w:p>
    <w:p w:rsidR="004C6770" w:rsidRPr="00EE3E12" w:rsidRDefault="004C6770" w:rsidP="004C6770">
      <w:pPr>
        <w:pStyle w:val="a5"/>
        <w:jc w:val="left"/>
        <w:rPr>
          <w:rFonts w:ascii="Times New Roman" w:hAnsi="Times New Roman" w:cs="Times New Roman"/>
          <w:b/>
          <w:sz w:val="24"/>
          <w:lang w:val="ru-RU"/>
        </w:rPr>
      </w:pPr>
      <w:r w:rsidRPr="00EE3E12">
        <w:rPr>
          <w:rFonts w:ascii="Times New Roman" w:hAnsi="Times New Roman" w:cs="Times New Roman"/>
          <w:b/>
          <w:sz w:val="24"/>
          <w:lang w:val="ru-RU"/>
        </w:rPr>
        <w:t>3.2.1. Основные печатные издания</w:t>
      </w:r>
    </w:p>
    <w:p w:rsidR="004C6770" w:rsidRPr="00EE3E12" w:rsidRDefault="004C6770" w:rsidP="004C6770">
      <w:pPr>
        <w:pStyle w:val="a5"/>
        <w:jc w:val="left"/>
        <w:rPr>
          <w:rFonts w:ascii="Times New Roman" w:hAnsi="Times New Roman" w:cs="Times New Roman"/>
          <w:sz w:val="24"/>
          <w:lang w:val="ru-RU"/>
        </w:rPr>
      </w:pPr>
    </w:p>
    <w:p w:rsidR="004C6770" w:rsidRPr="00EE3E12" w:rsidRDefault="004C6770" w:rsidP="004C6770">
      <w:pPr>
        <w:pStyle w:val="a5"/>
        <w:numPr>
          <w:ilvl w:val="0"/>
          <w:numId w:val="37"/>
        </w:numPr>
        <w:jc w:val="left"/>
        <w:rPr>
          <w:rFonts w:ascii="Times New Roman" w:hAnsi="Times New Roman" w:cs="Times New Roman"/>
          <w:color w:val="181717"/>
          <w:sz w:val="24"/>
          <w:lang w:val="ru-RU" w:eastAsia="ru-RU"/>
        </w:rPr>
      </w:pPr>
      <w:r w:rsidRPr="00EE3E12">
        <w:rPr>
          <w:rFonts w:ascii="Times New Roman" w:hAnsi="Times New Roman" w:cs="Times New Roman"/>
          <w:sz w:val="24"/>
          <w:lang w:val="ru-RU"/>
        </w:rPr>
        <w:t>Атанасян Л.С. Математика: алгебра и начала математического анализа, геометрия 10-11 классы/ Л.С.Атанасян – 8-е изд. –  М.Просвещение, 2020. – 287с.</w:t>
      </w:r>
    </w:p>
    <w:p w:rsidR="004C6770" w:rsidRPr="00EE3E12" w:rsidRDefault="004C6770" w:rsidP="004C6770">
      <w:pPr>
        <w:pStyle w:val="a5"/>
        <w:numPr>
          <w:ilvl w:val="0"/>
          <w:numId w:val="37"/>
        </w:numPr>
        <w:jc w:val="left"/>
        <w:rPr>
          <w:rFonts w:ascii="Times New Roman" w:hAnsi="Times New Roman" w:cs="Times New Roman"/>
          <w:color w:val="181717"/>
          <w:sz w:val="24"/>
          <w:lang w:val="ru-RU" w:eastAsia="ru-RU"/>
        </w:rPr>
      </w:pPr>
      <w:r w:rsidRPr="00EE3E12">
        <w:rPr>
          <w:rFonts w:ascii="Times New Roman" w:hAnsi="Times New Roman" w:cs="Times New Roman"/>
          <w:sz w:val="24"/>
          <w:lang w:val="ru-RU"/>
        </w:rPr>
        <w:t>Колмогоров А.</w:t>
      </w:r>
      <w:r w:rsidRPr="00EE3E12">
        <w:rPr>
          <w:rFonts w:ascii="Times New Roman" w:hAnsi="Times New Roman" w:cs="Times New Roman"/>
          <w:color w:val="181717"/>
          <w:sz w:val="24"/>
          <w:lang w:val="ru-RU" w:eastAsia="ru-RU"/>
        </w:rPr>
        <w:t>Н. Алгебра и начала математического анализа/ А.Н. Колмогоров. -28-е изд. – М. Просвещение, 2020. -384с.</w:t>
      </w:r>
    </w:p>
    <w:p w:rsidR="004C6770" w:rsidRPr="00EE3E12" w:rsidRDefault="004C6770" w:rsidP="004C6770">
      <w:pPr>
        <w:pStyle w:val="a5"/>
        <w:jc w:val="left"/>
        <w:rPr>
          <w:rFonts w:ascii="Times New Roman" w:hAnsi="Times New Roman" w:cs="Times New Roman"/>
          <w:sz w:val="24"/>
          <w:lang w:val="ru-RU"/>
        </w:rPr>
      </w:pPr>
    </w:p>
    <w:p w:rsidR="004C6770" w:rsidRPr="00EE3E12" w:rsidRDefault="004C6770" w:rsidP="004C6770">
      <w:pPr>
        <w:pStyle w:val="a5"/>
        <w:jc w:val="left"/>
        <w:rPr>
          <w:rFonts w:ascii="Times New Roman" w:hAnsi="Times New Roman" w:cs="Times New Roman"/>
          <w:b/>
          <w:sz w:val="24"/>
          <w:lang w:val="ru-RU"/>
        </w:rPr>
      </w:pPr>
      <w:r w:rsidRPr="00EE3E12">
        <w:rPr>
          <w:rFonts w:ascii="Times New Roman" w:hAnsi="Times New Roman" w:cs="Times New Roman"/>
          <w:b/>
          <w:sz w:val="24"/>
          <w:lang w:val="ru-RU"/>
        </w:rPr>
        <w:t>3.2.2. Основные электронные издания</w:t>
      </w:r>
    </w:p>
    <w:p w:rsidR="004C6770" w:rsidRPr="00EE3E12" w:rsidRDefault="004C6770" w:rsidP="004C6770">
      <w:pPr>
        <w:pStyle w:val="a5"/>
        <w:jc w:val="left"/>
        <w:rPr>
          <w:rFonts w:ascii="Times New Roman" w:hAnsi="Times New Roman" w:cs="Times New Roman"/>
          <w:sz w:val="24"/>
          <w:lang w:val="ru-RU"/>
        </w:rPr>
      </w:pPr>
    </w:p>
    <w:p w:rsidR="004C6770" w:rsidRPr="00EE3E12" w:rsidRDefault="004C6770" w:rsidP="004C6770">
      <w:pPr>
        <w:pStyle w:val="a5"/>
        <w:numPr>
          <w:ilvl w:val="0"/>
          <w:numId w:val="38"/>
        </w:numPr>
        <w:jc w:val="left"/>
        <w:rPr>
          <w:rFonts w:ascii="Times New Roman" w:hAnsi="Times New Roman" w:cs="Times New Roman"/>
          <w:sz w:val="24"/>
          <w:lang w:val="ru-RU"/>
        </w:rPr>
      </w:pPr>
      <w:r w:rsidRPr="00EE3E12">
        <w:rPr>
          <w:rFonts w:ascii="Times New Roman" w:hAnsi="Times New Roman" w:cs="Times New Roman"/>
          <w:sz w:val="24"/>
          <w:lang w:val="ru-RU"/>
        </w:rPr>
        <w:t xml:space="preserve">Башмаков М.И. Математика: учебник / М.И. Башмаков. — Москва: КноРус, 2022. — 394 с. — </w:t>
      </w:r>
      <w:r w:rsidRPr="00EE3E12">
        <w:rPr>
          <w:rFonts w:ascii="Times New Roman" w:hAnsi="Times New Roman" w:cs="Times New Roman"/>
          <w:sz w:val="24"/>
        </w:rPr>
        <w:t>URL</w:t>
      </w:r>
      <w:r w:rsidRPr="00EE3E12">
        <w:rPr>
          <w:rFonts w:ascii="Times New Roman" w:hAnsi="Times New Roman" w:cs="Times New Roman"/>
          <w:sz w:val="24"/>
          <w:lang w:val="ru-RU"/>
        </w:rPr>
        <w:t>:</w:t>
      </w:r>
      <w:r w:rsidRPr="00EE3E12">
        <w:rPr>
          <w:rFonts w:ascii="Times New Roman" w:hAnsi="Times New Roman" w:cs="Times New Roman"/>
          <w:sz w:val="24"/>
        </w:rPr>
        <w:t>https</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w:t>
      </w:r>
      <w:r w:rsidRPr="00EE3E12">
        <w:rPr>
          <w:rFonts w:ascii="Times New Roman" w:hAnsi="Times New Roman" w:cs="Times New Roman"/>
          <w:sz w:val="24"/>
        </w:rPr>
        <w:t>ru</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/943210. — Текст: электронный. – Режим доступа: по подписке.</w:t>
      </w:r>
    </w:p>
    <w:p w:rsidR="004C6770" w:rsidRPr="00EE3E12" w:rsidRDefault="004C6770" w:rsidP="004C6770">
      <w:pPr>
        <w:pStyle w:val="a5"/>
        <w:numPr>
          <w:ilvl w:val="0"/>
          <w:numId w:val="38"/>
        </w:numPr>
        <w:jc w:val="left"/>
        <w:rPr>
          <w:rFonts w:ascii="Times New Roman" w:hAnsi="Times New Roman" w:cs="Times New Roman"/>
          <w:sz w:val="24"/>
          <w:lang w:val="ru-RU"/>
        </w:rPr>
      </w:pPr>
      <w:r w:rsidRPr="00EE3E12">
        <w:rPr>
          <w:rFonts w:ascii="Times New Roman" w:hAnsi="Times New Roman" w:cs="Times New Roman"/>
          <w:sz w:val="24"/>
          <w:lang w:val="ru-RU"/>
        </w:rPr>
        <w:t xml:space="preserve">Башмаков М. И. Математика. Практикум: учебно-практическое пособие / М. И. Башмаков, С. Б. Энтина. — Москва: КноРус, 2023. — 294 с. — </w:t>
      </w:r>
      <w:r w:rsidRPr="00EE3E12">
        <w:rPr>
          <w:rFonts w:ascii="Times New Roman" w:hAnsi="Times New Roman" w:cs="Times New Roman"/>
          <w:sz w:val="24"/>
        </w:rPr>
        <w:t>ISBN</w:t>
      </w:r>
      <w:r w:rsidRPr="00EE3E12">
        <w:rPr>
          <w:rFonts w:ascii="Times New Roman" w:hAnsi="Times New Roman" w:cs="Times New Roman"/>
          <w:sz w:val="24"/>
          <w:lang w:val="ru-RU"/>
        </w:rPr>
        <w:t xml:space="preserve"> 978-5-406-10588-7. — </w:t>
      </w:r>
      <w:r w:rsidRPr="00EE3E12">
        <w:rPr>
          <w:rFonts w:ascii="Times New Roman" w:hAnsi="Times New Roman" w:cs="Times New Roman"/>
          <w:sz w:val="24"/>
        </w:rPr>
        <w:t>URL</w:t>
      </w:r>
      <w:r w:rsidRPr="00EE3E12">
        <w:rPr>
          <w:rFonts w:ascii="Times New Roman" w:hAnsi="Times New Roman" w:cs="Times New Roman"/>
          <w:sz w:val="24"/>
          <w:lang w:val="ru-RU"/>
        </w:rPr>
        <w:t xml:space="preserve">: </w:t>
      </w:r>
      <w:r w:rsidRPr="00EE3E12">
        <w:rPr>
          <w:rFonts w:ascii="Times New Roman" w:hAnsi="Times New Roman" w:cs="Times New Roman"/>
          <w:sz w:val="24"/>
        </w:rPr>
        <w:t>https</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w:t>
      </w:r>
      <w:r w:rsidRPr="00EE3E12">
        <w:rPr>
          <w:rFonts w:ascii="Times New Roman" w:hAnsi="Times New Roman" w:cs="Times New Roman"/>
          <w:sz w:val="24"/>
        </w:rPr>
        <w:t>ru</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/945228. — Текст: электронный. – Режим доступа: по подписке.</w:t>
      </w:r>
    </w:p>
    <w:p w:rsidR="004C6770" w:rsidRPr="00EE3E12" w:rsidRDefault="004C6770" w:rsidP="004C6770">
      <w:pPr>
        <w:pStyle w:val="a5"/>
        <w:numPr>
          <w:ilvl w:val="0"/>
          <w:numId w:val="38"/>
        </w:numPr>
        <w:jc w:val="left"/>
        <w:rPr>
          <w:rFonts w:ascii="Times New Roman" w:hAnsi="Times New Roman" w:cs="Times New Roman"/>
          <w:sz w:val="24"/>
          <w:lang w:val="ru-RU"/>
        </w:rPr>
      </w:pPr>
      <w:r w:rsidRPr="00EE3E12">
        <w:rPr>
          <w:rFonts w:ascii="Times New Roman" w:hAnsi="Times New Roman" w:cs="Times New Roman"/>
          <w:sz w:val="24"/>
          <w:lang w:val="ru-RU"/>
        </w:rPr>
        <w:t xml:space="preserve">Гончаренко В.М. Элементы высшей математики: учебник / В.М. Гончаренко, Л.В. Липагина, А.А. Рылов. — Москва: КноРус, 2022. — 363 с. — </w:t>
      </w:r>
      <w:r w:rsidRPr="00EE3E12">
        <w:rPr>
          <w:rFonts w:ascii="Times New Roman" w:hAnsi="Times New Roman" w:cs="Times New Roman"/>
          <w:sz w:val="24"/>
        </w:rPr>
        <w:t>ISBN</w:t>
      </w:r>
      <w:r w:rsidRPr="00EE3E12">
        <w:rPr>
          <w:rFonts w:ascii="Times New Roman" w:hAnsi="Times New Roman" w:cs="Times New Roman"/>
          <w:sz w:val="24"/>
          <w:lang w:val="ru-RU"/>
        </w:rPr>
        <w:t xml:space="preserve"> 978-5-406-09798-4. — </w:t>
      </w:r>
      <w:r w:rsidRPr="00EE3E12">
        <w:rPr>
          <w:rFonts w:ascii="Times New Roman" w:hAnsi="Times New Roman" w:cs="Times New Roman"/>
          <w:sz w:val="24"/>
        </w:rPr>
        <w:t>URL</w:t>
      </w:r>
      <w:r w:rsidRPr="00EE3E12">
        <w:rPr>
          <w:rFonts w:ascii="Times New Roman" w:hAnsi="Times New Roman" w:cs="Times New Roman"/>
          <w:sz w:val="24"/>
          <w:lang w:val="ru-RU"/>
        </w:rPr>
        <w:t>:</w:t>
      </w:r>
      <w:r w:rsidRPr="00EE3E12">
        <w:rPr>
          <w:rFonts w:ascii="Times New Roman" w:hAnsi="Times New Roman" w:cs="Times New Roman"/>
          <w:sz w:val="24"/>
        </w:rPr>
        <w:t>https</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w:t>
      </w:r>
      <w:r w:rsidRPr="00EE3E12">
        <w:rPr>
          <w:rFonts w:ascii="Times New Roman" w:hAnsi="Times New Roman" w:cs="Times New Roman"/>
          <w:sz w:val="24"/>
        </w:rPr>
        <w:t>ru</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/943679. — Текст: электронный. – Режим доступа: по подписке.</w:t>
      </w:r>
    </w:p>
    <w:p w:rsidR="004C6770" w:rsidRPr="00EE3E12" w:rsidRDefault="004C6770" w:rsidP="004C6770">
      <w:pPr>
        <w:pStyle w:val="a5"/>
        <w:numPr>
          <w:ilvl w:val="0"/>
          <w:numId w:val="38"/>
        </w:numPr>
        <w:jc w:val="left"/>
        <w:rPr>
          <w:rFonts w:ascii="Times New Roman" w:hAnsi="Times New Roman" w:cs="Times New Roman"/>
          <w:sz w:val="24"/>
          <w:lang w:val="ru-RU"/>
        </w:rPr>
      </w:pPr>
      <w:r w:rsidRPr="00EE3E12">
        <w:rPr>
          <w:rFonts w:ascii="Times New Roman" w:hAnsi="Times New Roman" w:cs="Times New Roman"/>
          <w:sz w:val="24"/>
          <w:lang w:val="ru-RU"/>
        </w:rPr>
        <w:t xml:space="preserve">Гулиян Б. Ш. Элементы высшей математики: учебное пособие / Б. Ш. Гулиян, Г. Б. Гулиян. — Москва: КноРус, 2023. — 436 с. — </w:t>
      </w:r>
      <w:r w:rsidRPr="00EE3E12">
        <w:rPr>
          <w:rFonts w:ascii="Times New Roman" w:hAnsi="Times New Roman" w:cs="Times New Roman"/>
          <w:sz w:val="24"/>
        </w:rPr>
        <w:t>ISBN</w:t>
      </w:r>
      <w:r w:rsidRPr="00EE3E12">
        <w:rPr>
          <w:rFonts w:ascii="Times New Roman" w:hAnsi="Times New Roman" w:cs="Times New Roman"/>
          <w:sz w:val="24"/>
          <w:lang w:val="ru-RU"/>
        </w:rPr>
        <w:t xml:space="preserve"> 978-5-406-11415-5. — </w:t>
      </w:r>
      <w:r w:rsidRPr="00EE3E12">
        <w:rPr>
          <w:rFonts w:ascii="Times New Roman" w:hAnsi="Times New Roman" w:cs="Times New Roman"/>
          <w:sz w:val="24"/>
        </w:rPr>
        <w:t>URL</w:t>
      </w:r>
      <w:r w:rsidRPr="00EE3E12">
        <w:rPr>
          <w:rFonts w:ascii="Times New Roman" w:hAnsi="Times New Roman" w:cs="Times New Roman"/>
          <w:sz w:val="24"/>
          <w:lang w:val="ru-RU"/>
        </w:rPr>
        <w:t xml:space="preserve">: </w:t>
      </w:r>
      <w:r w:rsidRPr="00EE3E12">
        <w:rPr>
          <w:rFonts w:ascii="Times New Roman" w:hAnsi="Times New Roman" w:cs="Times New Roman"/>
          <w:sz w:val="24"/>
        </w:rPr>
        <w:t>https</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w:t>
      </w:r>
      <w:r w:rsidRPr="00EE3E12">
        <w:rPr>
          <w:rFonts w:ascii="Times New Roman" w:hAnsi="Times New Roman" w:cs="Times New Roman"/>
          <w:sz w:val="24"/>
        </w:rPr>
        <w:t>ru</w:t>
      </w:r>
      <w:r w:rsidRPr="00EE3E12">
        <w:rPr>
          <w:rFonts w:ascii="Times New Roman" w:hAnsi="Times New Roman" w:cs="Times New Roman"/>
          <w:sz w:val="24"/>
          <w:lang w:val="ru-RU"/>
        </w:rPr>
        <w:t>/</w:t>
      </w:r>
      <w:r w:rsidRPr="00EE3E12">
        <w:rPr>
          <w:rFonts w:ascii="Times New Roman" w:hAnsi="Times New Roman" w:cs="Times New Roman"/>
          <w:sz w:val="24"/>
        </w:rPr>
        <w:t>book</w:t>
      </w:r>
      <w:r w:rsidRPr="00EE3E12">
        <w:rPr>
          <w:rFonts w:ascii="Times New Roman" w:hAnsi="Times New Roman" w:cs="Times New Roman"/>
          <w:sz w:val="24"/>
          <w:lang w:val="ru-RU"/>
        </w:rPr>
        <w:t>/949350. — Текст: электронный. – Режим доступа: по подписке.</w:t>
      </w:r>
    </w:p>
    <w:p w:rsidR="004C6770" w:rsidRPr="00EE3E12" w:rsidRDefault="004C6770" w:rsidP="004C6770">
      <w:pPr>
        <w:pStyle w:val="a5"/>
        <w:numPr>
          <w:ilvl w:val="0"/>
          <w:numId w:val="38"/>
        </w:numPr>
        <w:jc w:val="left"/>
        <w:rPr>
          <w:rFonts w:ascii="Times New Roman" w:hAnsi="Times New Roman" w:cs="Times New Roman"/>
          <w:sz w:val="24"/>
          <w:lang w:val="ru-RU"/>
        </w:rPr>
      </w:pPr>
      <w:r w:rsidRPr="00EE3E12">
        <w:rPr>
          <w:rFonts w:ascii="Times New Roman" w:hAnsi="Times New Roman" w:cs="Times New Roman"/>
          <w:sz w:val="24"/>
          <w:lang w:val="ru-RU"/>
        </w:rPr>
        <w:t xml:space="preserve">Единое окно доступа к образовательным ресурсам. Электронная библиотека [Электронный ресурс]. — Режим доступа: </w:t>
      </w:r>
      <w:hyperlink r:id="rId8" w:history="1">
        <w:r w:rsidRPr="00EE3E12">
          <w:rPr>
            <w:rFonts w:ascii="Times New Roman" w:hAnsi="Times New Roman" w:cs="Times New Roman"/>
            <w:sz w:val="24"/>
            <w:u w:val="single"/>
          </w:rPr>
          <w:t>http</w:t>
        </w:r>
        <w:r w:rsidRPr="00EE3E12">
          <w:rPr>
            <w:rFonts w:ascii="Times New Roman" w:hAnsi="Times New Roman" w:cs="Times New Roman"/>
            <w:sz w:val="24"/>
            <w:u w:val="single"/>
            <w:lang w:val="ru-RU"/>
          </w:rPr>
          <w:t>://</w:t>
        </w:r>
        <w:r w:rsidRPr="00EE3E12">
          <w:rPr>
            <w:rFonts w:ascii="Times New Roman" w:hAnsi="Times New Roman" w:cs="Times New Roman"/>
            <w:sz w:val="24"/>
            <w:u w:val="single"/>
          </w:rPr>
          <w:t>window</w:t>
        </w:r>
        <w:r w:rsidRPr="00EE3E12">
          <w:rPr>
            <w:rFonts w:ascii="Times New Roman" w:hAnsi="Times New Roman" w:cs="Times New Roman"/>
            <w:sz w:val="24"/>
            <w:u w:val="single"/>
            <w:lang w:val="ru-RU"/>
          </w:rPr>
          <w:t>.</w:t>
        </w:r>
        <w:r w:rsidRPr="00EE3E12">
          <w:rPr>
            <w:rFonts w:ascii="Times New Roman" w:hAnsi="Times New Roman" w:cs="Times New Roman"/>
            <w:sz w:val="24"/>
            <w:u w:val="single"/>
          </w:rPr>
          <w:t>edu</w:t>
        </w:r>
        <w:r w:rsidRPr="00EE3E12">
          <w:rPr>
            <w:rFonts w:ascii="Times New Roman" w:hAnsi="Times New Roman" w:cs="Times New Roman"/>
            <w:sz w:val="24"/>
            <w:u w:val="single"/>
            <w:lang w:val="ru-RU"/>
          </w:rPr>
          <w:t>.</w:t>
        </w:r>
        <w:r w:rsidRPr="00EE3E12">
          <w:rPr>
            <w:rFonts w:ascii="Times New Roman" w:hAnsi="Times New Roman" w:cs="Times New Roman"/>
            <w:sz w:val="24"/>
            <w:u w:val="single"/>
          </w:rPr>
          <w:t>ru</w:t>
        </w:r>
        <w:r w:rsidRPr="00EE3E12">
          <w:rPr>
            <w:rFonts w:ascii="Times New Roman" w:hAnsi="Times New Roman" w:cs="Times New Roman"/>
            <w:sz w:val="24"/>
            <w:u w:val="single"/>
            <w:lang w:val="ru-RU"/>
          </w:rPr>
          <w:t>/</w:t>
        </w:r>
        <w:r w:rsidRPr="00EE3E12">
          <w:rPr>
            <w:rFonts w:ascii="Times New Roman" w:hAnsi="Times New Roman" w:cs="Times New Roman"/>
            <w:sz w:val="24"/>
            <w:u w:val="single"/>
          </w:rPr>
          <w:t>window</w:t>
        </w:r>
      </w:hyperlink>
      <w:r w:rsidRPr="00EE3E12">
        <w:rPr>
          <w:rFonts w:ascii="Times New Roman" w:hAnsi="Times New Roman" w:cs="Times New Roman"/>
          <w:sz w:val="24"/>
          <w:u w:val="single"/>
          <w:shd w:val="clear" w:color="auto" w:fill="FFFFFF"/>
          <w:lang w:val="ru-RU"/>
        </w:rPr>
        <w:t>,</w:t>
      </w:r>
      <w:r w:rsidRPr="00EE3E12">
        <w:rPr>
          <w:rFonts w:ascii="Times New Roman" w:hAnsi="Times New Roman" w:cs="Times New Roman"/>
          <w:sz w:val="24"/>
          <w:lang w:val="ru-RU"/>
        </w:rPr>
        <w:t>свободный. — Загл. с экрана.</w:t>
      </w: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tabs>
          <w:tab w:val="left" w:pos="8044"/>
        </w:tabs>
        <w:rPr>
          <w:lang w:val="ru-RU"/>
        </w:rPr>
      </w:pPr>
      <w:r>
        <w:rPr>
          <w:lang w:val="ru-RU"/>
        </w:rPr>
        <w:tab/>
      </w:r>
      <w:r>
        <w:rPr>
          <w:lang w:val="ru-RU"/>
        </w:rPr>
        <w:tab/>
      </w:r>
    </w:p>
    <w:p w:rsidR="004C6770" w:rsidRPr="004C6770" w:rsidRDefault="004C6770" w:rsidP="004C6770">
      <w:pPr>
        <w:rPr>
          <w:lang w:val="ru-RU"/>
        </w:rPr>
      </w:pPr>
    </w:p>
    <w:p w:rsidR="004C6770" w:rsidRPr="004C6770" w:rsidRDefault="004C6770" w:rsidP="004C6770">
      <w:pPr>
        <w:rPr>
          <w:lang w:val="ru-RU"/>
        </w:rPr>
      </w:pPr>
    </w:p>
    <w:p w:rsidR="004C6770" w:rsidRPr="004C6770" w:rsidRDefault="004C6770" w:rsidP="004C6770">
      <w:pPr>
        <w:rPr>
          <w:lang w:val="ru-RU"/>
        </w:rPr>
      </w:pPr>
    </w:p>
    <w:p w:rsidR="00D56ECB" w:rsidRPr="004C6770" w:rsidRDefault="00D56ECB" w:rsidP="004C6770">
      <w:pPr>
        <w:rPr>
          <w:lang w:val="ru-RU"/>
        </w:rPr>
        <w:sectPr w:rsidR="00D56ECB" w:rsidRPr="004C6770" w:rsidSect="004C6770">
          <w:pgSz w:w="11906" w:h="16838"/>
          <w:pgMar w:top="284" w:right="851" w:bottom="1134" w:left="284" w:header="709" w:footer="709" w:gutter="0"/>
          <w:cols w:space="708"/>
          <w:docGrid w:linePitch="360"/>
        </w:sectPr>
      </w:pPr>
    </w:p>
    <w:p w:rsidR="004C6770" w:rsidRPr="004C6770" w:rsidRDefault="004C6770" w:rsidP="004C6770">
      <w:pPr>
        <w:pStyle w:val="2"/>
        <w:rPr>
          <w:rFonts w:ascii="Times New Roman" w:hAnsi="Times New Roman" w:cs="Times New Roman"/>
          <w:b/>
        </w:rPr>
      </w:pPr>
      <w:bookmarkStart w:id="17" w:name="_Toc91857"/>
      <w:bookmarkStart w:id="18" w:name="_Toc145929572"/>
      <w:bookmarkStart w:id="19" w:name="_Toc145937461"/>
      <w:bookmarkStart w:id="20" w:name="_Toc145938538"/>
      <w:bookmarkEnd w:id="16"/>
      <w:r w:rsidRPr="004C6770">
        <w:rPr>
          <w:rFonts w:ascii="Times New Roman" w:hAnsi="Times New Roman" w:cs="Times New Roman"/>
          <w:b/>
        </w:rPr>
        <w:lastRenderedPageBreak/>
        <w:t xml:space="preserve">4. </w:t>
      </w:r>
      <w:bookmarkEnd w:id="17"/>
      <w:r w:rsidRPr="004C6770">
        <w:rPr>
          <w:rFonts w:ascii="Times New Roman" w:hAnsi="Times New Roman" w:cs="Times New Roman"/>
          <w:b/>
        </w:rPr>
        <w:t xml:space="preserve">КОНТРОЛЬ И ОЦЕНКА РЕЗУЛЬТАТОВ ОСВОЕНИЯ </w:t>
      </w:r>
      <w:r w:rsidRPr="004C6770">
        <w:rPr>
          <w:rFonts w:ascii="Times New Roman" w:hAnsi="Times New Roman" w:cs="Times New Roman"/>
          <w:b/>
        </w:rPr>
        <w:br/>
        <w:t>УЧЕБНОГО ПРЕДМЕТА</w:t>
      </w:r>
      <w:bookmarkEnd w:id="18"/>
      <w:bookmarkEnd w:id="19"/>
      <w:bookmarkEnd w:id="20"/>
    </w:p>
    <w:p w:rsidR="00C510C7" w:rsidRPr="00C510C7" w:rsidRDefault="00C510C7" w:rsidP="00C510C7">
      <w:pPr>
        <w:tabs>
          <w:tab w:val="left" w:pos="993"/>
        </w:tabs>
        <w:ind w:firstLine="709"/>
        <w:rPr>
          <w:rFonts w:ascii="Times New Roman" w:hAnsi="Times New Roman" w:cs="Times New Roman"/>
          <w:sz w:val="24"/>
          <w:szCs w:val="24"/>
          <w:lang w:val="ru-RU"/>
        </w:rPr>
      </w:pPr>
      <w:r w:rsidRPr="00C510C7">
        <w:rPr>
          <w:rFonts w:ascii="Times New Roman" w:hAnsi="Times New Roman" w:cs="Times New Roman"/>
          <w:sz w:val="24"/>
          <w:szCs w:val="24"/>
          <w:lang w:val="ru-RU"/>
        </w:rPr>
        <w:t>Контроль и оценка результатов освоения учебной дисциплины осуществляются преподавателем в процессе проведения практических занятий, лабораторных работ, тестирования, а также в результате выполнения обучающимися индивидуальных заданий, проектов, исследований.</w:t>
      </w:r>
    </w:p>
    <w:p w:rsidR="00C510C7" w:rsidRPr="00C510C7" w:rsidRDefault="00C510C7" w:rsidP="00C510C7">
      <w:pPr>
        <w:tabs>
          <w:tab w:val="num" w:pos="900"/>
        </w:tabs>
        <w:ind w:firstLine="709"/>
        <w:rPr>
          <w:rFonts w:ascii="Times New Roman" w:hAnsi="Times New Roman" w:cs="Times New Roman"/>
          <w:b/>
          <w:sz w:val="24"/>
          <w:szCs w:val="24"/>
          <w:lang w:val="ru-RU"/>
        </w:rPr>
      </w:pPr>
      <w:r w:rsidRPr="00C510C7">
        <w:rPr>
          <w:rFonts w:ascii="Times New Roman" w:hAnsi="Times New Roman" w:cs="Times New Roman"/>
          <w:sz w:val="24"/>
          <w:szCs w:val="24"/>
          <w:lang w:val="ru-RU"/>
        </w:rPr>
        <w:t>Результаты обучения раскрываются через усвоенные знания и приобретенные умения, направленные на приобретение общих компетенций.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36"/>
        <w:gridCol w:w="5824"/>
      </w:tblGrid>
      <w:tr w:rsidR="00C510C7" w:rsidRPr="004C6770" w:rsidTr="00ED1ACC">
        <w:tc>
          <w:tcPr>
            <w:tcW w:w="3000" w:type="pct"/>
            <w:tcBorders>
              <w:top w:val="single" w:sz="4" w:space="0" w:color="auto"/>
              <w:left w:val="single" w:sz="4" w:space="0" w:color="auto"/>
              <w:bottom w:val="single" w:sz="4" w:space="0" w:color="auto"/>
              <w:right w:val="single" w:sz="4" w:space="0" w:color="auto"/>
            </w:tcBorders>
            <w:shd w:val="clear" w:color="auto" w:fill="auto"/>
            <w:vAlign w:val="center"/>
          </w:tcPr>
          <w:p w:rsidR="00C510C7" w:rsidRPr="00C510C7" w:rsidRDefault="00C510C7" w:rsidP="00ED1ACC">
            <w:pPr>
              <w:jc w:val="center"/>
              <w:rPr>
                <w:rFonts w:ascii="Times New Roman" w:hAnsi="Times New Roman" w:cs="Times New Roman"/>
                <w:b/>
                <w:sz w:val="24"/>
                <w:szCs w:val="24"/>
              </w:rPr>
            </w:pPr>
            <w:r w:rsidRPr="00C510C7">
              <w:rPr>
                <w:rFonts w:ascii="Times New Roman" w:hAnsi="Times New Roman" w:cs="Times New Roman"/>
                <w:b/>
                <w:sz w:val="24"/>
                <w:szCs w:val="24"/>
              </w:rPr>
              <w:t>Результаты обучения</w:t>
            </w:r>
          </w:p>
        </w:tc>
        <w:tc>
          <w:tcPr>
            <w:tcW w:w="3000" w:type="pct"/>
            <w:tcBorders>
              <w:top w:val="single" w:sz="4" w:space="0" w:color="auto"/>
              <w:left w:val="single" w:sz="4" w:space="0" w:color="auto"/>
              <w:bottom w:val="single" w:sz="4" w:space="0" w:color="auto"/>
              <w:right w:val="single" w:sz="4" w:space="0" w:color="auto"/>
            </w:tcBorders>
            <w:shd w:val="clear" w:color="auto" w:fill="auto"/>
            <w:vAlign w:val="center"/>
          </w:tcPr>
          <w:p w:rsidR="00C510C7" w:rsidRPr="00C510C7" w:rsidRDefault="00C510C7" w:rsidP="00ED1ACC">
            <w:pPr>
              <w:jc w:val="center"/>
              <w:rPr>
                <w:rFonts w:ascii="Times New Roman" w:hAnsi="Times New Roman" w:cs="Times New Roman"/>
                <w:b/>
                <w:sz w:val="24"/>
                <w:szCs w:val="24"/>
                <w:lang w:val="ru-RU"/>
              </w:rPr>
            </w:pPr>
            <w:r w:rsidRPr="00C510C7">
              <w:rPr>
                <w:rFonts w:ascii="Times New Roman" w:hAnsi="Times New Roman" w:cs="Times New Roman"/>
                <w:b/>
                <w:sz w:val="24"/>
                <w:szCs w:val="24"/>
                <w:lang w:val="ru-RU"/>
              </w:rPr>
              <w:t>Формы и методы контроля и оценки результатов обучения</w:t>
            </w:r>
          </w:p>
        </w:tc>
      </w:tr>
      <w:tr w:rsidR="00C510C7" w:rsidRPr="00C510C7" w:rsidTr="00ED1ACC">
        <w:trPr>
          <w:trHeight w:val="613"/>
        </w:trPr>
        <w:tc>
          <w:tcPr>
            <w:tcW w:w="3000" w:type="pct"/>
            <w:tcBorders>
              <w:top w:val="single" w:sz="4" w:space="0" w:color="auto"/>
              <w:left w:val="single" w:sz="4" w:space="0" w:color="auto"/>
              <w:bottom w:val="single" w:sz="4" w:space="0" w:color="auto"/>
              <w:right w:val="single" w:sz="4" w:space="0" w:color="auto"/>
            </w:tcBorders>
            <w:shd w:val="clear" w:color="auto" w:fill="auto"/>
          </w:tcPr>
          <w:p w:rsidR="00C510C7" w:rsidRPr="00C510C7" w:rsidRDefault="00C510C7" w:rsidP="00ED1ACC">
            <w:pPr>
              <w:pStyle w:val="a6"/>
              <w:ind w:left="284"/>
              <w:rPr>
                <w:rFonts w:ascii="Times New Roman" w:hAnsi="Times New Roman" w:cs="Times New Roman"/>
                <w:i/>
                <w:sz w:val="24"/>
                <w:szCs w:val="24"/>
              </w:rPr>
            </w:pPr>
            <w:r w:rsidRPr="00C510C7">
              <w:rPr>
                <w:rFonts w:ascii="Times New Roman" w:hAnsi="Times New Roman" w:cs="Times New Roman"/>
                <w:i/>
                <w:sz w:val="24"/>
                <w:szCs w:val="24"/>
              </w:rPr>
              <w:t>личностные</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сформированность представлений о математике как универсальном языке науки, средстве моделирования явлений и процессов, идеях и методах математики;</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понимание значимости математики для научно-технического прогресса, сформированность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для продолжения образования и самообразования;</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овладение математическими знаниями и умениями, необходимыми в повседневной жизни, для освоения смежных естественно-научных дисциплин и дисциплин профессионального цикла, для получения образования в областях, не требующих углубленной математической подготовки;</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lastRenderedPageBreak/>
              <w:t>готовность и способность к самостоятельной творческой и ответственной деятельности;</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готовность к коллективной работе, сотрудничеству со сверстниками в обра</w:t>
            </w:r>
            <w:r w:rsidRPr="00C510C7">
              <w:rPr>
                <w:rFonts w:ascii="Times New Roman" w:hAnsi="Times New Roman" w:cs="Times New Roman"/>
                <w:sz w:val="24"/>
                <w:szCs w:val="24"/>
                <w:lang w:val="ru-RU"/>
              </w:rPr>
              <w:softHyphen/>
              <w:t>зовательной, общественно полезной, учебно-исследовательской, проектной и других видах деятельности;</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отношение к профессиональной деятельности как возможности участия в решении личных, общественных, государственных, общенациональных проблем;</w:t>
            </w:r>
          </w:p>
        </w:tc>
        <w:tc>
          <w:tcPr>
            <w:tcW w:w="3000" w:type="pct"/>
            <w:tcBorders>
              <w:top w:val="single" w:sz="4" w:space="0" w:color="auto"/>
              <w:left w:val="single" w:sz="4" w:space="0" w:color="auto"/>
              <w:bottom w:val="single" w:sz="4" w:space="0" w:color="auto"/>
              <w:right w:val="single" w:sz="4" w:space="0" w:color="auto"/>
            </w:tcBorders>
            <w:shd w:val="clear" w:color="auto" w:fill="auto"/>
          </w:tcPr>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lastRenderedPageBreak/>
              <w:t xml:space="preserve">психолого-педагогическая диагностика; </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диагностика результатов личностного развития;</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t>целенаправленное наблюдение за обучающимися, фиксация проявляемых ими качеств в соответствии с заданными критериями;</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t>участие в творческих конкурсах, олимпиадах, конференциях и т.п.;</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самооценка результатов учебной деятельности;</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t>накопительная система оценивания (</w:t>
            </w:r>
            <w:r w:rsidRPr="00C510C7">
              <w:rPr>
                <w:rStyle w:val="spelle"/>
                <w:rFonts w:ascii="Times New Roman" w:hAnsi="Times New Roman" w:cs="Times New Roman"/>
                <w:sz w:val="24"/>
                <w:szCs w:val="24"/>
                <w:lang w:val="ru-RU"/>
              </w:rPr>
              <w:t>портфолио</w:t>
            </w:r>
            <w:r w:rsidRPr="00C510C7">
              <w:rPr>
                <w:rFonts w:ascii="Times New Roman" w:hAnsi="Times New Roman" w:cs="Times New Roman"/>
                <w:sz w:val="24"/>
                <w:szCs w:val="24"/>
                <w:lang w:val="ru-RU"/>
              </w:rPr>
              <w:t>), характеризующая динамику индивидуальных образовательных достижений студента;</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t>индивидуальные и групповые творческие задания и проекты;</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работа в малых группах</w:t>
            </w:r>
          </w:p>
          <w:p w:rsidR="00C510C7" w:rsidRPr="00C510C7" w:rsidRDefault="00C510C7" w:rsidP="00ED1ACC">
            <w:pPr>
              <w:ind w:left="305"/>
              <w:rPr>
                <w:rFonts w:ascii="Times New Roman" w:hAnsi="Times New Roman" w:cs="Times New Roman"/>
                <w:sz w:val="24"/>
                <w:szCs w:val="24"/>
              </w:rPr>
            </w:pPr>
          </w:p>
        </w:tc>
      </w:tr>
      <w:tr w:rsidR="00C510C7" w:rsidRPr="004C6770" w:rsidTr="00ED1ACC">
        <w:trPr>
          <w:trHeight w:val="613"/>
        </w:trPr>
        <w:tc>
          <w:tcPr>
            <w:tcW w:w="3000" w:type="pct"/>
            <w:tcBorders>
              <w:top w:val="single" w:sz="4" w:space="0" w:color="auto"/>
              <w:left w:val="single" w:sz="4" w:space="0" w:color="auto"/>
              <w:bottom w:val="single" w:sz="4" w:space="0" w:color="auto"/>
              <w:right w:val="single" w:sz="4" w:space="0" w:color="auto"/>
            </w:tcBorders>
            <w:shd w:val="clear" w:color="auto" w:fill="auto"/>
          </w:tcPr>
          <w:p w:rsidR="00C510C7" w:rsidRPr="00C510C7" w:rsidRDefault="00C510C7" w:rsidP="00ED1ACC">
            <w:pPr>
              <w:pStyle w:val="a6"/>
              <w:ind w:left="284"/>
              <w:rPr>
                <w:rFonts w:ascii="Times New Roman" w:hAnsi="Times New Roman" w:cs="Times New Roman"/>
                <w:i/>
                <w:sz w:val="24"/>
                <w:szCs w:val="24"/>
              </w:rPr>
            </w:pPr>
            <w:r w:rsidRPr="00C510C7">
              <w:rPr>
                <w:rFonts w:ascii="Times New Roman" w:hAnsi="Times New Roman" w:cs="Times New Roman"/>
                <w:i/>
                <w:sz w:val="24"/>
                <w:szCs w:val="24"/>
              </w:rPr>
              <w:t>метапредметные</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lastRenderedPageBreak/>
              <w:t>владение языковыми средствами: умение ясно, логично и точно излагать свою точку зрения, использовать адекватные языковые средства;</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w:t>
            </w:r>
          </w:p>
          <w:p w:rsidR="00C510C7" w:rsidRPr="00C510C7" w:rsidRDefault="00C510C7" w:rsidP="00C510C7">
            <w:pPr>
              <w:pStyle w:val="a6"/>
              <w:numPr>
                <w:ilvl w:val="0"/>
                <w:numId w:val="36"/>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целеустремленность в поисках и принятии решений, сообразительность и интуиция, развитость пространственных представлений; способность воспринимать красоту и гармонию мира;</w:t>
            </w:r>
          </w:p>
        </w:tc>
        <w:tc>
          <w:tcPr>
            <w:tcW w:w="3000" w:type="pct"/>
            <w:tcBorders>
              <w:top w:val="single" w:sz="4" w:space="0" w:color="auto"/>
              <w:left w:val="single" w:sz="4" w:space="0" w:color="auto"/>
              <w:bottom w:val="single" w:sz="4" w:space="0" w:color="auto"/>
              <w:right w:val="single" w:sz="4" w:space="0" w:color="auto"/>
            </w:tcBorders>
            <w:shd w:val="clear" w:color="auto" w:fill="auto"/>
          </w:tcPr>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lastRenderedPageBreak/>
              <w:t>наблюдение за обучающимися (работа в группах);</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t>результаты внеаудиторной деятельности (участие в творческих конкурсах, олимпиадах, конференциях и т.п.);</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самооценка результатов учебной деятельности;</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результаты учебных проектов;</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защита индивидуального проекта;</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портфолио достижений;</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t>выполнение задач творческого и поискового характера.</w:t>
            </w:r>
          </w:p>
        </w:tc>
      </w:tr>
      <w:tr w:rsidR="00C510C7" w:rsidRPr="00C510C7" w:rsidTr="00ED1ACC">
        <w:trPr>
          <w:trHeight w:val="613"/>
        </w:trPr>
        <w:tc>
          <w:tcPr>
            <w:tcW w:w="3000" w:type="pct"/>
            <w:tcBorders>
              <w:top w:val="single" w:sz="4" w:space="0" w:color="auto"/>
              <w:left w:val="single" w:sz="4" w:space="0" w:color="auto"/>
              <w:right w:val="single" w:sz="4" w:space="0" w:color="auto"/>
            </w:tcBorders>
            <w:shd w:val="clear" w:color="auto" w:fill="auto"/>
          </w:tcPr>
          <w:p w:rsidR="00C510C7" w:rsidRPr="00C510C7" w:rsidRDefault="00C510C7" w:rsidP="00ED1ACC">
            <w:pPr>
              <w:pStyle w:val="a6"/>
              <w:ind w:left="284"/>
              <w:rPr>
                <w:rFonts w:ascii="Times New Roman" w:hAnsi="Times New Roman" w:cs="Times New Roman"/>
                <w:i/>
                <w:sz w:val="24"/>
                <w:szCs w:val="24"/>
              </w:rPr>
            </w:pPr>
            <w:r w:rsidRPr="00C510C7">
              <w:rPr>
                <w:rFonts w:ascii="Times New Roman" w:hAnsi="Times New Roman" w:cs="Times New Roman"/>
                <w:i/>
                <w:sz w:val="24"/>
                <w:szCs w:val="24"/>
              </w:rPr>
              <w:t>предметные</w:t>
            </w:r>
          </w:p>
          <w:p w:rsidR="00C510C7" w:rsidRPr="00C510C7" w:rsidRDefault="00C510C7" w:rsidP="00C510C7">
            <w:pPr>
              <w:pStyle w:val="a6"/>
              <w:numPr>
                <w:ilvl w:val="0"/>
                <w:numId w:val="35"/>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сформированность представлений о математике как части мировой культуры и месте математики в современной цивилизации, способах описания явлений реального мира на математическом языке;</w:t>
            </w:r>
          </w:p>
          <w:p w:rsidR="00C510C7" w:rsidRPr="00C510C7" w:rsidRDefault="00C510C7" w:rsidP="00C510C7">
            <w:pPr>
              <w:pStyle w:val="a6"/>
              <w:numPr>
                <w:ilvl w:val="0"/>
                <w:numId w:val="35"/>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сформированность представлений о математических понятиях как важнейших математических моделях, позволяющих описывать и изучать разные процессы и явления; понимание возможности аксиоматического построения математических теорий;</w:t>
            </w:r>
          </w:p>
          <w:p w:rsidR="00C510C7" w:rsidRPr="00C510C7" w:rsidRDefault="00C510C7" w:rsidP="00C510C7">
            <w:pPr>
              <w:pStyle w:val="a6"/>
              <w:numPr>
                <w:ilvl w:val="0"/>
                <w:numId w:val="35"/>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владение методами доказательств и алгоритмов решения, умение их применять, проводить доказательные рассуждения в ходе решения задач;</w:t>
            </w:r>
          </w:p>
          <w:p w:rsidR="00C510C7" w:rsidRPr="00C510C7" w:rsidRDefault="00C510C7" w:rsidP="00C510C7">
            <w:pPr>
              <w:pStyle w:val="a6"/>
              <w:numPr>
                <w:ilvl w:val="0"/>
                <w:numId w:val="35"/>
              </w:numPr>
              <w:spacing w:after="0" w:line="360" w:lineRule="auto"/>
              <w:ind w:left="284" w:right="0"/>
              <w:rPr>
                <w:rFonts w:ascii="Times New Roman" w:hAnsi="Times New Roman" w:cs="Times New Roman"/>
                <w:sz w:val="24"/>
                <w:szCs w:val="24"/>
                <w:lang w:val="ru-RU"/>
              </w:rPr>
            </w:pPr>
            <w:r w:rsidRPr="00C510C7">
              <w:rPr>
                <w:rFonts w:ascii="Times New Roman" w:hAnsi="Times New Roman" w:cs="Times New Roman"/>
                <w:sz w:val="24"/>
                <w:szCs w:val="24"/>
                <w:lang w:val="ru-RU"/>
              </w:rPr>
              <w:t>владение стандартными приемами решения рациональных и иррациональных, показательных, степенных, тригонометрических уравнений и неравенств, их систем; использование готовых компьютерных программ, в том числе для поиска пути решения и иллюстрации решения уравнений и неравенств;</w:t>
            </w:r>
          </w:p>
          <w:p w:rsidR="00C510C7" w:rsidRPr="00C510C7" w:rsidRDefault="00C510C7" w:rsidP="00ED1ACC">
            <w:pPr>
              <w:rPr>
                <w:rFonts w:ascii="Times New Roman" w:hAnsi="Times New Roman" w:cs="Times New Roman"/>
                <w:sz w:val="24"/>
                <w:szCs w:val="24"/>
                <w:lang w:val="ru-RU"/>
              </w:rPr>
            </w:pPr>
            <w:r w:rsidRPr="00C510C7">
              <w:rPr>
                <w:rFonts w:ascii="Times New Roman" w:hAnsi="Times New Roman" w:cs="Times New Roman"/>
                <w:sz w:val="24"/>
                <w:szCs w:val="24"/>
                <w:lang w:val="ru-RU"/>
              </w:rPr>
              <w:t>сформированность представлений об основных понятиях математического анализа и их свойствах, владение умением характеризовать поведение функций, использование полученных знаний для описания и анализа реальных зависимостей;</w:t>
            </w:r>
          </w:p>
          <w:p w:rsidR="00C510C7" w:rsidRPr="00C510C7" w:rsidRDefault="00C510C7" w:rsidP="00ED1ACC">
            <w:pPr>
              <w:rPr>
                <w:rFonts w:ascii="Times New Roman" w:hAnsi="Times New Roman" w:cs="Times New Roman"/>
                <w:sz w:val="24"/>
                <w:szCs w:val="24"/>
                <w:lang w:val="ru-RU"/>
              </w:rPr>
            </w:pPr>
            <w:r w:rsidRPr="00C510C7">
              <w:rPr>
                <w:rFonts w:ascii="Times New Roman" w:hAnsi="Times New Roman" w:cs="Times New Roman"/>
                <w:sz w:val="24"/>
                <w:szCs w:val="24"/>
                <w:lang w:val="ru-RU"/>
              </w:rPr>
              <w:lastRenderedPageBreak/>
              <w:t>владение основными понятиями о плоских и пространственных геометрических фигурах, их основных свойствах; сформированность умения распознавать геометрические фигуры на чертежах, моделях и в реальном мире; применение изученных свойств геометрических фигур и формул для решения геометрических задач и задач с практическим содержанием;</w:t>
            </w:r>
          </w:p>
          <w:p w:rsidR="00C510C7" w:rsidRPr="00C510C7" w:rsidRDefault="00C510C7" w:rsidP="00ED1ACC">
            <w:pPr>
              <w:rPr>
                <w:rFonts w:ascii="Times New Roman" w:hAnsi="Times New Roman" w:cs="Times New Roman"/>
                <w:sz w:val="24"/>
                <w:szCs w:val="24"/>
                <w:lang w:val="ru-RU"/>
              </w:rPr>
            </w:pPr>
            <w:r w:rsidRPr="00C510C7">
              <w:rPr>
                <w:rFonts w:ascii="Times New Roman" w:hAnsi="Times New Roman" w:cs="Times New Roman"/>
                <w:sz w:val="24"/>
                <w:szCs w:val="24"/>
                <w:lang w:val="ru-RU"/>
              </w:rPr>
              <w:t>сформированность представлений о процессах и явлениях, имеющих вероятностный характер, статистических закономерностях в реальном мире, основных понятиях элементарной теории вероятностей; умений находить и оценивать вероятности наступления событий в простейших практических ситуациях и основные характеристики случайных величин;</w:t>
            </w:r>
          </w:p>
          <w:p w:rsidR="00C510C7" w:rsidRPr="00C510C7" w:rsidRDefault="00C510C7" w:rsidP="00ED1ACC">
            <w:pPr>
              <w:rPr>
                <w:rFonts w:ascii="Times New Roman" w:hAnsi="Times New Roman" w:cs="Times New Roman"/>
                <w:i/>
                <w:sz w:val="24"/>
                <w:szCs w:val="24"/>
                <w:lang w:val="ru-RU"/>
              </w:rPr>
            </w:pPr>
            <w:r w:rsidRPr="00C510C7">
              <w:rPr>
                <w:rFonts w:ascii="Times New Roman" w:hAnsi="Times New Roman" w:cs="Times New Roman"/>
                <w:sz w:val="24"/>
                <w:szCs w:val="24"/>
                <w:lang w:val="ru-RU"/>
              </w:rPr>
              <w:t>владение навыками использования готовых компьютерных программ при решении задач.</w:t>
            </w:r>
          </w:p>
        </w:tc>
        <w:tc>
          <w:tcPr>
            <w:tcW w:w="3000" w:type="pct"/>
            <w:tcBorders>
              <w:top w:val="single" w:sz="4" w:space="0" w:color="auto"/>
              <w:left w:val="single" w:sz="4" w:space="0" w:color="auto"/>
              <w:right w:val="single" w:sz="4" w:space="0" w:color="auto"/>
            </w:tcBorders>
            <w:shd w:val="clear" w:color="auto" w:fill="auto"/>
          </w:tcPr>
          <w:p w:rsidR="00C510C7" w:rsidRPr="00C510C7" w:rsidRDefault="00C510C7" w:rsidP="00ED1ACC">
            <w:pPr>
              <w:pStyle w:val="a6"/>
              <w:ind w:left="305"/>
              <w:rPr>
                <w:rFonts w:ascii="Times New Roman" w:hAnsi="Times New Roman" w:cs="Times New Roman"/>
                <w:i/>
                <w:sz w:val="24"/>
                <w:szCs w:val="24"/>
              </w:rPr>
            </w:pPr>
            <w:r w:rsidRPr="00C510C7">
              <w:rPr>
                <w:rFonts w:ascii="Times New Roman" w:hAnsi="Times New Roman" w:cs="Times New Roman"/>
                <w:i/>
                <w:sz w:val="24"/>
                <w:szCs w:val="24"/>
              </w:rPr>
              <w:lastRenderedPageBreak/>
              <w:t>входной контроль</w:t>
            </w:r>
          </w:p>
          <w:p w:rsidR="00C510C7" w:rsidRPr="00C510C7" w:rsidRDefault="00C510C7" w:rsidP="00ED1ACC">
            <w:pPr>
              <w:pStyle w:val="a6"/>
              <w:ind w:left="305"/>
              <w:rPr>
                <w:rFonts w:ascii="Times New Roman" w:hAnsi="Times New Roman" w:cs="Times New Roman"/>
                <w:i/>
                <w:iCs/>
                <w:sz w:val="24"/>
                <w:szCs w:val="24"/>
              </w:rPr>
            </w:pPr>
            <w:r w:rsidRPr="00C510C7">
              <w:rPr>
                <w:rFonts w:ascii="Times New Roman" w:hAnsi="Times New Roman" w:cs="Times New Roman"/>
                <w:i/>
                <w:iCs/>
                <w:sz w:val="24"/>
                <w:szCs w:val="24"/>
              </w:rPr>
              <w:t>текущая аттестация:</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устный опрос</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самостоятельная работа</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диктанты</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контрольное списывание</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тестовые задания</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графическая работа</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изложение</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доклад</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творческая работа</w:t>
            </w:r>
          </w:p>
          <w:p w:rsidR="00C510C7" w:rsidRPr="00C510C7" w:rsidRDefault="00C510C7" w:rsidP="00ED1ACC">
            <w:pPr>
              <w:pStyle w:val="a6"/>
              <w:ind w:left="305"/>
              <w:rPr>
                <w:rFonts w:ascii="Times New Roman" w:hAnsi="Times New Roman" w:cs="Times New Roman"/>
                <w:i/>
                <w:iCs/>
                <w:sz w:val="24"/>
                <w:szCs w:val="24"/>
              </w:rPr>
            </w:pPr>
            <w:r w:rsidRPr="00C510C7">
              <w:rPr>
                <w:rFonts w:ascii="Times New Roman" w:hAnsi="Times New Roman" w:cs="Times New Roman"/>
                <w:i/>
                <w:iCs/>
                <w:sz w:val="24"/>
                <w:szCs w:val="24"/>
              </w:rPr>
              <w:t>итоговая  аттестация:</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диагностическая контрольная работа</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дифференцированный зачёт</w:t>
            </w:r>
          </w:p>
          <w:p w:rsidR="00C510C7" w:rsidRPr="00C510C7" w:rsidRDefault="00C510C7" w:rsidP="00ED1ACC">
            <w:pPr>
              <w:pStyle w:val="a6"/>
              <w:ind w:left="305"/>
              <w:rPr>
                <w:rFonts w:ascii="Times New Roman" w:hAnsi="Times New Roman" w:cs="Times New Roman"/>
                <w:sz w:val="24"/>
                <w:szCs w:val="24"/>
              </w:rPr>
            </w:pPr>
            <w:r w:rsidRPr="00C510C7">
              <w:rPr>
                <w:rFonts w:ascii="Times New Roman" w:hAnsi="Times New Roman" w:cs="Times New Roman"/>
                <w:i/>
                <w:iCs/>
                <w:sz w:val="24"/>
                <w:szCs w:val="24"/>
              </w:rPr>
              <w:t>урочная деятельность</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анализ динамики текущей успеваемости</w:t>
            </w:r>
          </w:p>
          <w:p w:rsidR="00C510C7" w:rsidRPr="00C510C7" w:rsidRDefault="00C510C7" w:rsidP="00ED1ACC">
            <w:pPr>
              <w:pStyle w:val="a6"/>
              <w:ind w:left="305"/>
              <w:rPr>
                <w:rFonts w:ascii="Times New Roman" w:hAnsi="Times New Roman" w:cs="Times New Roman"/>
                <w:i/>
                <w:iCs/>
                <w:sz w:val="24"/>
                <w:szCs w:val="24"/>
              </w:rPr>
            </w:pPr>
            <w:r w:rsidRPr="00C510C7">
              <w:rPr>
                <w:rFonts w:ascii="Times New Roman" w:hAnsi="Times New Roman" w:cs="Times New Roman"/>
                <w:i/>
                <w:iCs/>
                <w:sz w:val="24"/>
                <w:szCs w:val="24"/>
              </w:rPr>
              <w:t>внеурочная деятельность:</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участие в конкурсах, соревнованиях, олимпиадах</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lang w:val="ru-RU"/>
              </w:rPr>
            </w:pPr>
            <w:r w:rsidRPr="00C510C7">
              <w:rPr>
                <w:rFonts w:ascii="Times New Roman" w:hAnsi="Times New Roman" w:cs="Times New Roman"/>
                <w:sz w:val="24"/>
                <w:szCs w:val="24"/>
                <w:lang w:val="ru-RU"/>
              </w:rPr>
              <w:lastRenderedPageBreak/>
              <w:t>активность в проектах и программах внеурочной деятельности</w:t>
            </w:r>
          </w:p>
          <w:p w:rsidR="00C510C7" w:rsidRPr="00C510C7" w:rsidRDefault="00C510C7" w:rsidP="00C510C7">
            <w:pPr>
              <w:pStyle w:val="a6"/>
              <w:numPr>
                <w:ilvl w:val="0"/>
                <w:numId w:val="35"/>
              </w:numPr>
              <w:spacing w:after="0" w:line="360" w:lineRule="auto"/>
              <w:ind w:left="305" w:right="0"/>
              <w:rPr>
                <w:rFonts w:ascii="Times New Roman" w:hAnsi="Times New Roman" w:cs="Times New Roman"/>
                <w:sz w:val="24"/>
                <w:szCs w:val="24"/>
              </w:rPr>
            </w:pPr>
            <w:r w:rsidRPr="00C510C7">
              <w:rPr>
                <w:rFonts w:ascii="Times New Roman" w:hAnsi="Times New Roman" w:cs="Times New Roman"/>
                <w:sz w:val="24"/>
                <w:szCs w:val="24"/>
              </w:rPr>
              <w:t>творческий отчет</w:t>
            </w:r>
          </w:p>
        </w:tc>
      </w:tr>
    </w:tbl>
    <w:p w:rsidR="004C6770" w:rsidRDefault="004C6770" w:rsidP="00703BF4">
      <w:pPr>
        <w:ind w:left="0" w:firstLine="0"/>
        <w:rPr>
          <w:lang w:val="ru-RU"/>
        </w:rPr>
      </w:pPr>
      <w:bookmarkStart w:id="21" w:name="_GoBack"/>
      <w:bookmarkEnd w:id="21"/>
    </w:p>
    <w:sectPr w:rsidR="004C6770" w:rsidSect="004F6AF3">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770" w:rsidRDefault="004C6770" w:rsidP="00A636B1">
      <w:pPr>
        <w:spacing w:after="0" w:line="240" w:lineRule="auto"/>
      </w:pPr>
      <w:r>
        <w:separator/>
      </w:r>
    </w:p>
  </w:endnote>
  <w:endnote w:type="continuationSeparator" w:id="0">
    <w:p w:rsidR="004C6770" w:rsidRDefault="004C6770" w:rsidP="00A63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770" w:rsidRDefault="004C6770" w:rsidP="00A636B1">
      <w:pPr>
        <w:spacing w:after="0" w:line="240" w:lineRule="auto"/>
      </w:pPr>
      <w:r>
        <w:separator/>
      </w:r>
    </w:p>
  </w:footnote>
  <w:footnote w:type="continuationSeparator" w:id="0">
    <w:p w:rsidR="004C6770" w:rsidRDefault="004C6770" w:rsidP="00A63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8158A"/>
    <w:multiLevelType w:val="hybridMultilevel"/>
    <w:tmpl w:val="094E2F3C"/>
    <w:lvl w:ilvl="0" w:tplc="5D4ECE20">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25D0210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B20E880">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8BCFE2C">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9B0D508">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D7C92F8">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BF2830E">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FC67530">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EC291AE">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1ED20B3"/>
    <w:multiLevelType w:val="hybridMultilevel"/>
    <w:tmpl w:val="570A7902"/>
    <w:lvl w:ilvl="0" w:tplc="E898AA9A">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136402C">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4844F28">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9F08340">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E94069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D9AEA30">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E49A8FEA">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DEBC0E">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2740E68">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940253"/>
    <w:multiLevelType w:val="hybridMultilevel"/>
    <w:tmpl w:val="BA5E4EBC"/>
    <w:lvl w:ilvl="0" w:tplc="EDE06646">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152CD4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F98F866">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0ED2FEEE">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49CE040">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D8E9F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A9AB5A8">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F9CCC4C">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3980310">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9E25E9"/>
    <w:multiLevelType w:val="hybridMultilevel"/>
    <w:tmpl w:val="32CADF24"/>
    <w:lvl w:ilvl="0" w:tplc="EEAE257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6234E3CC">
      <w:start w:val="1"/>
      <w:numFmt w:val="bullet"/>
      <w:lvlText w:val="o"/>
      <w:lvlJc w:val="left"/>
      <w:pPr>
        <w:ind w:left="11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75E3922">
      <w:start w:val="1"/>
      <w:numFmt w:val="bullet"/>
      <w:lvlText w:val="▪"/>
      <w:lvlJc w:val="left"/>
      <w:pPr>
        <w:ind w:left="18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94CB2B4">
      <w:start w:val="1"/>
      <w:numFmt w:val="bullet"/>
      <w:lvlText w:val="•"/>
      <w:lvlJc w:val="left"/>
      <w:pPr>
        <w:ind w:left="25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DA459FE">
      <w:start w:val="1"/>
      <w:numFmt w:val="bullet"/>
      <w:lvlText w:val="o"/>
      <w:lvlJc w:val="left"/>
      <w:pPr>
        <w:ind w:left="327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89696FC">
      <w:start w:val="1"/>
      <w:numFmt w:val="bullet"/>
      <w:lvlText w:val="▪"/>
      <w:lvlJc w:val="left"/>
      <w:pPr>
        <w:ind w:left="399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6AD5F4">
      <w:start w:val="1"/>
      <w:numFmt w:val="bullet"/>
      <w:lvlText w:val="•"/>
      <w:lvlJc w:val="left"/>
      <w:pPr>
        <w:ind w:left="471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8083CCE">
      <w:start w:val="1"/>
      <w:numFmt w:val="bullet"/>
      <w:lvlText w:val="o"/>
      <w:lvlJc w:val="left"/>
      <w:pPr>
        <w:ind w:left="543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48A9520">
      <w:start w:val="1"/>
      <w:numFmt w:val="bullet"/>
      <w:lvlText w:val="▪"/>
      <w:lvlJc w:val="left"/>
      <w:pPr>
        <w:ind w:left="615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A6A23A9"/>
    <w:multiLevelType w:val="hybridMultilevel"/>
    <w:tmpl w:val="656AF754"/>
    <w:lvl w:ilvl="0" w:tplc="14068AD6">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8984E90">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1F496E0">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5A50D6">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9EF8206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8B29156">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D607EC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99E416A">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A20C9E0">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905F4A"/>
    <w:multiLevelType w:val="hybridMultilevel"/>
    <w:tmpl w:val="C8C6C7C0"/>
    <w:lvl w:ilvl="0" w:tplc="905EDD2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D3809B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69C44B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2805996">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D566378">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690361C">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7AAC00">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46A8762">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EC601BA">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C704EF2"/>
    <w:multiLevelType w:val="hybridMultilevel"/>
    <w:tmpl w:val="9FA05B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1A410A"/>
    <w:multiLevelType w:val="hybridMultilevel"/>
    <w:tmpl w:val="A0C05A24"/>
    <w:lvl w:ilvl="0" w:tplc="6F5487DE">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E0639A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0EC102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50651DA">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BC44B9C">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4B69C28">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17D24F38">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A2AE666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CDE9F90">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EFC1ABE"/>
    <w:multiLevelType w:val="hybridMultilevel"/>
    <w:tmpl w:val="524EE564"/>
    <w:lvl w:ilvl="0" w:tplc="DED42A7C">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A622E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84121638">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C5DE75A8">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21040810">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48E082C">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214754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1F840E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B106C00">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071637C"/>
    <w:multiLevelType w:val="hybridMultilevel"/>
    <w:tmpl w:val="45C4C9C0"/>
    <w:lvl w:ilvl="0" w:tplc="F8DCBD78">
      <w:start w:val="34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1A80A99"/>
    <w:multiLevelType w:val="hybridMultilevel"/>
    <w:tmpl w:val="601A5882"/>
    <w:lvl w:ilvl="0" w:tplc="0E4CB73E">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62419C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29AC3F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12013A">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4C4C30">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46E0818C">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3260E4A">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6B2AA4C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F183770">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13DD4C18"/>
    <w:multiLevelType w:val="hybridMultilevel"/>
    <w:tmpl w:val="FD6A505C"/>
    <w:lvl w:ilvl="0" w:tplc="384E67AE">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3AE73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1403F1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06C3A36">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9B2EB70">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DFA2FC4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7D4449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F0E332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5082842">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4A65A12"/>
    <w:multiLevelType w:val="hybridMultilevel"/>
    <w:tmpl w:val="5A085D24"/>
    <w:lvl w:ilvl="0" w:tplc="B2DAF80C">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88CA612">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20AD97C">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2BDCE5E4">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B20E6E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174DEDE">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FB0A64A">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02C743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F16C4E64">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4FB0ED0"/>
    <w:multiLevelType w:val="hybridMultilevel"/>
    <w:tmpl w:val="DFD46A56"/>
    <w:lvl w:ilvl="0" w:tplc="F45E599A">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0F4FF64">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52CE2A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D0810EA">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824B3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2FEE42A">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B7385F7E">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FB2C6D5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02A4B9C">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DB0311B"/>
    <w:multiLevelType w:val="hybridMultilevel"/>
    <w:tmpl w:val="2120513C"/>
    <w:lvl w:ilvl="0" w:tplc="DBD2C788">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FB8AA86">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5006467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6682F0">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BFD2528C">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1B0ACEC8">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524457FA">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8B969540">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9943722">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1E84946"/>
    <w:multiLevelType w:val="hybridMultilevel"/>
    <w:tmpl w:val="97320362"/>
    <w:lvl w:ilvl="0" w:tplc="41BEA96E">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952056E0">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AD8D90A">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3BE7F8A">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51102A5C">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513A991A">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28582E3A">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0EAA40E">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223CDF96">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3AB572E4"/>
    <w:multiLevelType w:val="hybridMultilevel"/>
    <w:tmpl w:val="E3FAAEB4"/>
    <w:lvl w:ilvl="0" w:tplc="D848FAAC">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872CEFC">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498712E">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7E6F27E">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2043E40">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F04306E">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C24842E">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8B2057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2DE30B2">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3B0C7DA3"/>
    <w:multiLevelType w:val="hybridMultilevel"/>
    <w:tmpl w:val="547EE6FE"/>
    <w:lvl w:ilvl="0" w:tplc="3A60EDF8">
      <w:start w:val="2"/>
      <w:numFmt w:val="decimal"/>
      <w:pStyle w:val="1"/>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60AE98">
      <w:start w:val="1"/>
      <w:numFmt w:val="lowerLetter"/>
      <w:lvlText w:val="%2"/>
      <w:lvlJc w:val="left"/>
      <w:pPr>
        <w:ind w:left="1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9AF2E584">
      <w:start w:val="1"/>
      <w:numFmt w:val="lowerRoman"/>
      <w:lvlText w:val="%3"/>
      <w:lvlJc w:val="left"/>
      <w:pPr>
        <w:ind w:left="2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744E60CE">
      <w:start w:val="1"/>
      <w:numFmt w:val="decimal"/>
      <w:lvlText w:val="%4"/>
      <w:lvlJc w:val="left"/>
      <w:pPr>
        <w:ind w:left="3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34088B8C">
      <w:start w:val="1"/>
      <w:numFmt w:val="lowerLetter"/>
      <w:lvlText w:val="%5"/>
      <w:lvlJc w:val="left"/>
      <w:pPr>
        <w:ind w:left="40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B7840F2">
      <w:start w:val="1"/>
      <w:numFmt w:val="lowerRoman"/>
      <w:lvlText w:val="%6"/>
      <w:lvlJc w:val="left"/>
      <w:pPr>
        <w:ind w:left="47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E35E3EF0">
      <w:start w:val="1"/>
      <w:numFmt w:val="decimal"/>
      <w:lvlText w:val="%7"/>
      <w:lvlJc w:val="left"/>
      <w:pPr>
        <w:ind w:left="54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DC2B530">
      <w:start w:val="1"/>
      <w:numFmt w:val="lowerLetter"/>
      <w:lvlText w:val="%8"/>
      <w:lvlJc w:val="left"/>
      <w:pPr>
        <w:ind w:left="61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A5D0A494">
      <w:start w:val="1"/>
      <w:numFmt w:val="lowerRoman"/>
      <w:lvlText w:val="%9"/>
      <w:lvlJc w:val="left"/>
      <w:pPr>
        <w:ind w:left="69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3CB64253"/>
    <w:multiLevelType w:val="hybridMultilevel"/>
    <w:tmpl w:val="57CA63B0"/>
    <w:lvl w:ilvl="0" w:tplc="E4AE7BB6">
      <w:start w:val="1"/>
      <w:numFmt w:val="decimal"/>
      <w:lvlText w:val="%1"/>
      <w:lvlJc w:val="left"/>
      <w:pPr>
        <w:ind w:left="3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8CF049A2">
      <w:start w:val="1"/>
      <w:numFmt w:val="lowerLetter"/>
      <w:lvlText w:val="%2"/>
      <w:lvlJc w:val="left"/>
      <w:pPr>
        <w:ind w:left="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48380466">
      <w:start w:val="1"/>
      <w:numFmt w:val="decimal"/>
      <w:lvlRestart w:val="0"/>
      <w:lvlText w:val="%3."/>
      <w:lvlJc w:val="left"/>
      <w:pPr>
        <w:ind w:left="10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ECA4808">
      <w:start w:val="1"/>
      <w:numFmt w:val="decimal"/>
      <w:lvlText w:val="%4"/>
      <w:lvlJc w:val="left"/>
      <w:pPr>
        <w:ind w:left="17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DC245DA">
      <w:start w:val="1"/>
      <w:numFmt w:val="lowerLetter"/>
      <w:lvlText w:val="%5"/>
      <w:lvlJc w:val="left"/>
      <w:pPr>
        <w:ind w:left="25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FA0AF30">
      <w:start w:val="1"/>
      <w:numFmt w:val="lowerRoman"/>
      <w:lvlText w:val="%6"/>
      <w:lvlJc w:val="left"/>
      <w:pPr>
        <w:ind w:left="322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3D8FBFE">
      <w:start w:val="1"/>
      <w:numFmt w:val="decimal"/>
      <w:lvlText w:val="%7"/>
      <w:lvlJc w:val="left"/>
      <w:pPr>
        <w:ind w:left="394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05E299E">
      <w:start w:val="1"/>
      <w:numFmt w:val="lowerLetter"/>
      <w:lvlText w:val="%8"/>
      <w:lvlJc w:val="left"/>
      <w:pPr>
        <w:ind w:left="466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388DC8">
      <w:start w:val="1"/>
      <w:numFmt w:val="lowerRoman"/>
      <w:lvlText w:val="%9"/>
      <w:lvlJc w:val="left"/>
      <w:pPr>
        <w:ind w:left="538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0" w15:restartNumberingAfterBreak="0">
    <w:nsid w:val="3D1642C5"/>
    <w:multiLevelType w:val="hybridMultilevel"/>
    <w:tmpl w:val="858004C6"/>
    <w:lvl w:ilvl="0" w:tplc="82988D88">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1B04AB76">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44292B4">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A4A2530C">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C065EC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0922602">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6560783A">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53A252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D004C378">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3D731BFE"/>
    <w:multiLevelType w:val="hybridMultilevel"/>
    <w:tmpl w:val="33C0BDB2"/>
    <w:lvl w:ilvl="0" w:tplc="DC4E3A56">
      <w:start w:val="1"/>
      <w:numFmt w:val="bullet"/>
      <w:lvlText w:val="-"/>
      <w:lvlJc w:val="left"/>
      <w:pPr>
        <w:ind w:left="172"/>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47560888">
      <w:start w:val="1"/>
      <w:numFmt w:val="bullet"/>
      <w:lvlText w:val="o"/>
      <w:lvlJc w:val="left"/>
      <w:pPr>
        <w:ind w:left="10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AA46E5F2">
      <w:start w:val="1"/>
      <w:numFmt w:val="bullet"/>
      <w:lvlText w:val="▪"/>
      <w:lvlJc w:val="left"/>
      <w:pPr>
        <w:ind w:left="18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302A22EA">
      <w:start w:val="1"/>
      <w:numFmt w:val="bullet"/>
      <w:lvlText w:val="•"/>
      <w:lvlJc w:val="left"/>
      <w:pPr>
        <w:ind w:left="25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3189D48">
      <w:start w:val="1"/>
      <w:numFmt w:val="bullet"/>
      <w:lvlText w:val="o"/>
      <w:lvlJc w:val="left"/>
      <w:pPr>
        <w:ind w:left="324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7D64FA04">
      <w:start w:val="1"/>
      <w:numFmt w:val="bullet"/>
      <w:lvlText w:val="▪"/>
      <w:lvlJc w:val="left"/>
      <w:pPr>
        <w:ind w:left="396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CC4C960">
      <w:start w:val="1"/>
      <w:numFmt w:val="bullet"/>
      <w:lvlText w:val="•"/>
      <w:lvlJc w:val="left"/>
      <w:pPr>
        <w:ind w:left="468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DE82B2D4">
      <w:start w:val="1"/>
      <w:numFmt w:val="bullet"/>
      <w:lvlText w:val="o"/>
      <w:lvlJc w:val="left"/>
      <w:pPr>
        <w:ind w:left="540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EE9EC142">
      <w:start w:val="1"/>
      <w:numFmt w:val="bullet"/>
      <w:lvlText w:val="▪"/>
      <w:lvlJc w:val="left"/>
      <w:pPr>
        <w:ind w:left="612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19813CE"/>
    <w:multiLevelType w:val="hybridMultilevel"/>
    <w:tmpl w:val="1188CEF4"/>
    <w:lvl w:ilvl="0" w:tplc="1E8416E6">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E230CCFE">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ACA4B176">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53AACB6">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30046BB8">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950368A">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25C379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E1ADE32">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E656FB7A">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4DB14FDB"/>
    <w:multiLevelType w:val="hybridMultilevel"/>
    <w:tmpl w:val="9FFE67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686230"/>
    <w:multiLevelType w:val="hybridMultilevel"/>
    <w:tmpl w:val="4D02956C"/>
    <w:lvl w:ilvl="0" w:tplc="F3B62FE6">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C1C0EA8">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B4B888B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7B4A6044">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2DC6B1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FC84926">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8D7C6B5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B43554">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BDCBC08">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5EE63EB"/>
    <w:multiLevelType w:val="hybridMultilevel"/>
    <w:tmpl w:val="DAE870AC"/>
    <w:lvl w:ilvl="0" w:tplc="D29E9D54">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502AD8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08C4A28">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52CCEDF2">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FF1EEB36">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91CDBAE">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4770FF8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44DC2EB0">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7E52A8D2">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59A60D72"/>
    <w:multiLevelType w:val="hybridMultilevel"/>
    <w:tmpl w:val="F42CF09A"/>
    <w:lvl w:ilvl="0" w:tplc="E5F4813C">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3CD8A078">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9AB47BFE">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60D432A4">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0B0885B2">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6914A790">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042011E">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14681914">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7B00CF6">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59A67004"/>
    <w:multiLevelType w:val="hybridMultilevel"/>
    <w:tmpl w:val="52529CE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5A373668"/>
    <w:multiLevelType w:val="hybridMultilevel"/>
    <w:tmpl w:val="0ADACC86"/>
    <w:lvl w:ilvl="0" w:tplc="CCCEA8E4">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3BCEE62">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CF7C54EE">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8DA6B5A2">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8534A73E">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7C8D074">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594E086">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00D2C56C">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5CAA481A">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AA669F5"/>
    <w:multiLevelType w:val="hybridMultilevel"/>
    <w:tmpl w:val="795A125E"/>
    <w:lvl w:ilvl="0" w:tplc="F6EC578A">
      <w:start w:val="1"/>
      <w:numFmt w:val="bullet"/>
      <w:lvlText w:val="-"/>
      <w:lvlJc w:val="left"/>
      <w:pPr>
        <w:ind w:left="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C4EB638">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2888772A">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E57C672E">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7906CB4">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55E806A">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6347352">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878BDE6">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0B6091C">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616706A3"/>
    <w:multiLevelType w:val="multilevel"/>
    <w:tmpl w:val="8CBCA384"/>
    <w:lvl w:ilvl="0">
      <w:start w:val="1"/>
      <w:numFmt w:val="decimal"/>
      <w:lvlText w:val="%1."/>
      <w:lvlJc w:val="left"/>
      <w:pPr>
        <w:ind w:left="309"/>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start w:val="1"/>
      <w:numFmt w:val="decimal"/>
      <w:lvlText w:val="%1.%2."/>
      <w:lvlJc w:val="left"/>
      <w:pPr>
        <w:ind w:left="37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start w:val="1"/>
      <w:numFmt w:val="decimal"/>
      <w:lvlText w:val="%1.%2.%3."/>
      <w:lvlJc w:val="left"/>
      <w:pPr>
        <w:ind w:left="18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11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18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254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32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398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47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1" w15:restartNumberingAfterBreak="0">
    <w:nsid w:val="633E07A6"/>
    <w:multiLevelType w:val="hybridMultilevel"/>
    <w:tmpl w:val="3410C70A"/>
    <w:lvl w:ilvl="0" w:tplc="77988352">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510822B6">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1BAA9064">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F3467C3E">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C980B9A6">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8D1E4AF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A300CB0C">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CAABECC">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A729524">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4666875"/>
    <w:multiLevelType w:val="hybridMultilevel"/>
    <w:tmpl w:val="5B683C0E"/>
    <w:lvl w:ilvl="0" w:tplc="6B8659CC">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36838DA">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AB27942">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40322A80">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DB2A75B0">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7402E8FC">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CA386AB4">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EBB06E6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1A885954">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6DE94D12"/>
    <w:multiLevelType w:val="hybridMultilevel"/>
    <w:tmpl w:val="ED4037BC"/>
    <w:lvl w:ilvl="0" w:tplc="94749A20">
      <w:start w:val="1"/>
      <w:numFmt w:val="bullet"/>
      <w:lvlText w:val="-"/>
      <w:lvlJc w:val="left"/>
      <w:pPr>
        <w:ind w:left="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4A8C46CE">
      <w:start w:val="1"/>
      <w:numFmt w:val="bullet"/>
      <w:lvlText w:val="o"/>
      <w:lvlJc w:val="left"/>
      <w:pPr>
        <w:ind w:left="10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DFCE7384">
      <w:start w:val="1"/>
      <w:numFmt w:val="bullet"/>
      <w:lvlText w:val="▪"/>
      <w:lvlJc w:val="left"/>
      <w:pPr>
        <w:ind w:left="18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D00F06C">
      <w:start w:val="1"/>
      <w:numFmt w:val="bullet"/>
      <w:lvlText w:val="•"/>
      <w:lvlJc w:val="left"/>
      <w:pPr>
        <w:ind w:left="25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E00E16A4">
      <w:start w:val="1"/>
      <w:numFmt w:val="bullet"/>
      <w:lvlText w:val="o"/>
      <w:lvlJc w:val="left"/>
      <w:pPr>
        <w:ind w:left="325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F6FCB152">
      <w:start w:val="1"/>
      <w:numFmt w:val="bullet"/>
      <w:lvlText w:val="▪"/>
      <w:lvlJc w:val="left"/>
      <w:pPr>
        <w:ind w:left="397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BAA46E2">
      <w:start w:val="1"/>
      <w:numFmt w:val="bullet"/>
      <w:lvlText w:val="•"/>
      <w:lvlJc w:val="left"/>
      <w:pPr>
        <w:ind w:left="469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9B209602">
      <w:start w:val="1"/>
      <w:numFmt w:val="bullet"/>
      <w:lvlText w:val="o"/>
      <w:lvlJc w:val="left"/>
      <w:pPr>
        <w:ind w:left="541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6AA24A3A">
      <w:start w:val="1"/>
      <w:numFmt w:val="bullet"/>
      <w:lvlText w:val="▪"/>
      <w:lvlJc w:val="left"/>
      <w:pPr>
        <w:ind w:left="613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6DF94931"/>
    <w:multiLevelType w:val="hybridMultilevel"/>
    <w:tmpl w:val="75001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E5A32EC"/>
    <w:multiLevelType w:val="hybridMultilevel"/>
    <w:tmpl w:val="A4F60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D630A66"/>
    <w:multiLevelType w:val="hybridMultilevel"/>
    <w:tmpl w:val="5D6C9688"/>
    <w:lvl w:ilvl="0" w:tplc="52B2D406">
      <w:start w:val="1"/>
      <w:numFmt w:val="bullet"/>
      <w:lvlText w:val="-"/>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A554136A">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37CE509E">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F80B974">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C40A176">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A2C6F052">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00DC3424">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97C411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918E510">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7FE25659"/>
    <w:multiLevelType w:val="hybridMultilevel"/>
    <w:tmpl w:val="C1C4EC70"/>
    <w:lvl w:ilvl="0" w:tplc="1A1AC434">
      <w:start w:val="1"/>
      <w:numFmt w:val="bullet"/>
      <w:lvlText w:val="-"/>
      <w:lvlJc w:val="left"/>
      <w:pPr>
        <w:ind w:left="13"/>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BA86535C">
      <w:start w:val="1"/>
      <w:numFmt w:val="bullet"/>
      <w:lvlText w:val="o"/>
      <w:lvlJc w:val="left"/>
      <w:pPr>
        <w:ind w:left="10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6860988E">
      <w:start w:val="1"/>
      <w:numFmt w:val="bullet"/>
      <w:lvlText w:val="▪"/>
      <w:lvlJc w:val="left"/>
      <w:pPr>
        <w:ind w:left="18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B2E3E20">
      <w:start w:val="1"/>
      <w:numFmt w:val="bullet"/>
      <w:lvlText w:val="•"/>
      <w:lvlJc w:val="left"/>
      <w:pPr>
        <w:ind w:left="25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92C8CC2">
      <w:start w:val="1"/>
      <w:numFmt w:val="bullet"/>
      <w:lvlText w:val="o"/>
      <w:lvlJc w:val="left"/>
      <w:pPr>
        <w:ind w:left="324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96780248">
      <w:start w:val="1"/>
      <w:numFmt w:val="bullet"/>
      <w:lvlText w:val="▪"/>
      <w:lvlJc w:val="left"/>
      <w:pPr>
        <w:ind w:left="396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F92EFF1C">
      <w:start w:val="1"/>
      <w:numFmt w:val="bullet"/>
      <w:lvlText w:val="•"/>
      <w:lvlJc w:val="left"/>
      <w:pPr>
        <w:ind w:left="468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705E642E">
      <w:start w:val="1"/>
      <w:numFmt w:val="bullet"/>
      <w:lvlText w:val="o"/>
      <w:lvlJc w:val="left"/>
      <w:pPr>
        <w:ind w:left="540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A05A12AE">
      <w:start w:val="1"/>
      <w:numFmt w:val="bullet"/>
      <w:lvlText w:val="▪"/>
      <w:lvlJc w:val="left"/>
      <w:pPr>
        <w:ind w:left="6127"/>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num w:numId="1">
    <w:abstractNumId w:val="30"/>
  </w:num>
  <w:num w:numId="2">
    <w:abstractNumId w:val="21"/>
  </w:num>
  <w:num w:numId="3">
    <w:abstractNumId w:val="19"/>
  </w:num>
  <w:num w:numId="4">
    <w:abstractNumId w:val="32"/>
  </w:num>
  <w:num w:numId="5">
    <w:abstractNumId w:val="16"/>
  </w:num>
  <w:num w:numId="6">
    <w:abstractNumId w:val="37"/>
  </w:num>
  <w:num w:numId="7">
    <w:abstractNumId w:val="36"/>
  </w:num>
  <w:num w:numId="8">
    <w:abstractNumId w:val="5"/>
  </w:num>
  <w:num w:numId="9">
    <w:abstractNumId w:val="25"/>
  </w:num>
  <w:num w:numId="10">
    <w:abstractNumId w:val="14"/>
  </w:num>
  <w:num w:numId="11">
    <w:abstractNumId w:val="10"/>
  </w:num>
  <w:num w:numId="12">
    <w:abstractNumId w:val="3"/>
  </w:num>
  <w:num w:numId="13">
    <w:abstractNumId w:val="22"/>
  </w:num>
  <w:num w:numId="14">
    <w:abstractNumId w:val="15"/>
  </w:num>
  <w:num w:numId="15">
    <w:abstractNumId w:val="17"/>
  </w:num>
  <w:num w:numId="16">
    <w:abstractNumId w:val="24"/>
  </w:num>
  <w:num w:numId="17">
    <w:abstractNumId w:val="4"/>
  </w:num>
  <w:num w:numId="18">
    <w:abstractNumId w:val="8"/>
  </w:num>
  <w:num w:numId="19">
    <w:abstractNumId w:val="26"/>
  </w:num>
  <w:num w:numId="20">
    <w:abstractNumId w:val="29"/>
  </w:num>
  <w:num w:numId="21">
    <w:abstractNumId w:val="31"/>
  </w:num>
  <w:num w:numId="22">
    <w:abstractNumId w:val="13"/>
  </w:num>
  <w:num w:numId="23">
    <w:abstractNumId w:val="33"/>
  </w:num>
  <w:num w:numId="24">
    <w:abstractNumId w:val="1"/>
  </w:num>
  <w:num w:numId="25">
    <w:abstractNumId w:val="7"/>
  </w:num>
  <w:num w:numId="26">
    <w:abstractNumId w:val="2"/>
  </w:num>
  <w:num w:numId="27">
    <w:abstractNumId w:val="0"/>
  </w:num>
  <w:num w:numId="28">
    <w:abstractNumId w:val="12"/>
  </w:num>
  <w:num w:numId="29">
    <w:abstractNumId w:val="28"/>
  </w:num>
  <w:num w:numId="30">
    <w:abstractNumId w:val="20"/>
  </w:num>
  <w:num w:numId="31">
    <w:abstractNumId w:val="18"/>
  </w:num>
  <w:num w:numId="32">
    <w:abstractNumId w:val="11"/>
  </w:num>
  <w:num w:numId="33">
    <w:abstractNumId w:val="9"/>
  </w:num>
  <w:num w:numId="34">
    <w:abstractNumId w:val="35"/>
  </w:num>
  <w:num w:numId="35">
    <w:abstractNumId w:val="34"/>
  </w:num>
  <w:num w:numId="36">
    <w:abstractNumId w:val="27"/>
  </w:num>
  <w:num w:numId="37">
    <w:abstractNumId w:val="23"/>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B5E"/>
    <w:rsid w:val="00001F73"/>
    <w:rsid w:val="00033223"/>
    <w:rsid w:val="00042B71"/>
    <w:rsid w:val="00091B5E"/>
    <w:rsid w:val="000950DA"/>
    <w:rsid w:val="000B1D94"/>
    <w:rsid w:val="000D0855"/>
    <w:rsid w:val="00136B4E"/>
    <w:rsid w:val="00221FBC"/>
    <w:rsid w:val="00356BBE"/>
    <w:rsid w:val="0037055C"/>
    <w:rsid w:val="00392032"/>
    <w:rsid w:val="004C6770"/>
    <w:rsid w:val="004F6AF3"/>
    <w:rsid w:val="00566EDC"/>
    <w:rsid w:val="006803DB"/>
    <w:rsid w:val="00703BF4"/>
    <w:rsid w:val="00724E43"/>
    <w:rsid w:val="007879E0"/>
    <w:rsid w:val="007D5726"/>
    <w:rsid w:val="008F53D3"/>
    <w:rsid w:val="00A636B1"/>
    <w:rsid w:val="00A663CC"/>
    <w:rsid w:val="00AA03D7"/>
    <w:rsid w:val="00BB0B61"/>
    <w:rsid w:val="00C147C9"/>
    <w:rsid w:val="00C24353"/>
    <w:rsid w:val="00C510C7"/>
    <w:rsid w:val="00CB0DCF"/>
    <w:rsid w:val="00CF1A0B"/>
    <w:rsid w:val="00D35D7B"/>
    <w:rsid w:val="00D56ECB"/>
    <w:rsid w:val="00DF6768"/>
    <w:rsid w:val="00E02AC6"/>
    <w:rsid w:val="00E13499"/>
    <w:rsid w:val="00E438CD"/>
    <w:rsid w:val="00E654A3"/>
    <w:rsid w:val="00ED1ACC"/>
    <w:rsid w:val="00F4247F"/>
    <w:rsid w:val="00FF28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C73DFC-2D38-4117-8F7B-6E74B1121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6B1"/>
    <w:pPr>
      <w:spacing w:after="2" w:line="257" w:lineRule="auto"/>
      <w:ind w:left="10" w:right="233" w:hanging="10"/>
      <w:jc w:val="both"/>
    </w:pPr>
    <w:rPr>
      <w:rFonts w:ascii="Calibri" w:eastAsia="Calibri" w:hAnsi="Calibri" w:cs="Calibri"/>
      <w:color w:val="000000"/>
      <w:sz w:val="28"/>
      <w:lang w:val="en-US"/>
    </w:rPr>
  </w:style>
  <w:style w:type="paragraph" w:styleId="1">
    <w:name w:val="heading 1"/>
    <w:next w:val="a"/>
    <w:link w:val="10"/>
    <w:uiPriority w:val="9"/>
    <w:unhideWhenUsed/>
    <w:qFormat/>
    <w:rsid w:val="00A636B1"/>
    <w:pPr>
      <w:keepNext/>
      <w:keepLines/>
      <w:numPr>
        <w:numId w:val="31"/>
      </w:numPr>
      <w:spacing w:after="0"/>
      <w:ind w:left="10" w:right="233" w:hanging="10"/>
      <w:jc w:val="center"/>
      <w:outlineLvl w:val="0"/>
    </w:pPr>
    <w:rPr>
      <w:rFonts w:ascii="Calibri" w:eastAsia="Calibri" w:hAnsi="Calibri" w:cs="Calibri"/>
      <w:color w:val="000000"/>
      <w:sz w:val="28"/>
      <w:lang w:val="en-US"/>
    </w:rPr>
  </w:style>
  <w:style w:type="paragraph" w:styleId="2">
    <w:name w:val="heading 2"/>
    <w:next w:val="a"/>
    <w:link w:val="20"/>
    <w:uiPriority w:val="9"/>
    <w:unhideWhenUsed/>
    <w:qFormat/>
    <w:rsid w:val="00A636B1"/>
    <w:pPr>
      <w:keepNext/>
      <w:keepLines/>
      <w:spacing w:after="0"/>
      <w:ind w:left="10" w:right="233" w:hanging="10"/>
      <w:jc w:val="center"/>
      <w:outlineLvl w:val="1"/>
    </w:pPr>
    <w:rPr>
      <w:rFonts w:ascii="Calibri" w:eastAsia="Calibri" w:hAnsi="Calibri" w:cs="Calibri"/>
      <w:color w:val="000000"/>
      <w:sz w:val="2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636B1"/>
    <w:rPr>
      <w:rFonts w:ascii="Calibri" w:eastAsia="Calibri" w:hAnsi="Calibri" w:cs="Calibri"/>
      <w:color w:val="000000"/>
      <w:sz w:val="28"/>
      <w:lang w:val="en-US"/>
    </w:rPr>
  </w:style>
  <w:style w:type="character" w:customStyle="1" w:styleId="20">
    <w:name w:val="Заголовок 2 Знак"/>
    <w:basedOn w:val="a0"/>
    <w:link w:val="2"/>
    <w:uiPriority w:val="9"/>
    <w:rsid w:val="00A636B1"/>
    <w:rPr>
      <w:rFonts w:ascii="Calibri" w:eastAsia="Calibri" w:hAnsi="Calibri" w:cs="Calibri"/>
      <w:color w:val="000000"/>
      <w:sz w:val="28"/>
      <w:lang w:val="en-US"/>
    </w:rPr>
  </w:style>
  <w:style w:type="paragraph" w:customStyle="1" w:styleId="footnotedescription">
    <w:name w:val="footnote description"/>
    <w:next w:val="a"/>
    <w:link w:val="footnotedescriptionChar"/>
    <w:hidden/>
    <w:rsid w:val="00A636B1"/>
    <w:pPr>
      <w:spacing w:after="0"/>
      <w:ind w:left="1"/>
    </w:pPr>
    <w:rPr>
      <w:rFonts w:ascii="Calibri" w:eastAsia="Calibri" w:hAnsi="Calibri" w:cs="Calibri"/>
      <w:color w:val="000000"/>
      <w:sz w:val="20"/>
      <w:lang w:val="en-US"/>
    </w:rPr>
  </w:style>
  <w:style w:type="character" w:customStyle="1" w:styleId="footnotedescriptionChar">
    <w:name w:val="footnote description Char"/>
    <w:link w:val="footnotedescription"/>
    <w:rsid w:val="00A636B1"/>
    <w:rPr>
      <w:rFonts w:ascii="Calibri" w:eastAsia="Calibri" w:hAnsi="Calibri" w:cs="Calibri"/>
      <w:color w:val="000000"/>
      <w:sz w:val="20"/>
      <w:lang w:val="en-US"/>
    </w:rPr>
  </w:style>
  <w:style w:type="paragraph" w:styleId="11">
    <w:name w:val="toc 1"/>
    <w:hidden/>
    <w:uiPriority w:val="39"/>
    <w:rsid w:val="00A636B1"/>
    <w:pPr>
      <w:spacing w:after="2" w:line="257" w:lineRule="auto"/>
      <w:ind w:left="37" w:right="58" w:hanging="10"/>
      <w:jc w:val="both"/>
    </w:pPr>
    <w:rPr>
      <w:rFonts w:ascii="Calibri" w:eastAsia="Calibri" w:hAnsi="Calibri" w:cs="Calibri"/>
      <w:color w:val="000000"/>
      <w:sz w:val="28"/>
      <w:lang w:val="en-US"/>
    </w:rPr>
  </w:style>
  <w:style w:type="character" w:customStyle="1" w:styleId="footnotemark">
    <w:name w:val="footnote mark"/>
    <w:hidden/>
    <w:rsid w:val="00A636B1"/>
    <w:rPr>
      <w:rFonts w:ascii="Calibri" w:eastAsia="Calibri" w:hAnsi="Calibri" w:cs="Calibri"/>
      <w:color w:val="000000"/>
      <w:sz w:val="16"/>
      <w:vertAlign w:val="superscript"/>
    </w:rPr>
  </w:style>
  <w:style w:type="paragraph" w:styleId="a3">
    <w:name w:val="footnote text"/>
    <w:basedOn w:val="a"/>
    <w:link w:val="a4"/>
    <w:uiPriority w:val="99"/>
    <w:semiHidden/>
    <w:unhideWhenUsed/>
    <w:rsid w:val="004F6AF3"/>
    <w:pPr>
      <w:spacing w:after="0" w:line="240" w:lineRule="auto"/>
    </w:pPr>
    <w:rPr>
      <w:sz w:val="20"/>
      <w:szCs w:val="20"/>
    </w:rPr>
  </w:style>
  <w:style w:type="character" w:customStyle="1" w:styleId="a4">
    <w:name w:val="Текст сноски Знак"/>
    <w:basedOn w:val="a0"/>
    <w:link w:val="a3"/>
    <w:uiPriority w:val="99"/>
    <w:semiHidden/>
    <w:rsid w:val="004F6AF3"/>
    <w:rPr>
      <w:rFonts w:ascii="Calibri" w:eastAsia="Calibri" w:hAnsi="Calibri" w:cs="Calibri"/>
      <w:color w:val="000000"/>
      <w:sz w:val="20"/>
      <w:szCs w:val="20"/>
      <w:lang w:val="en-US"/>
    </w:rPr>
  </w:style>
  <w:style w:type="paragraph" w:styleId="a5">
    <w:name w:val="No Spacing"/>
    <w:uiPriority w:val="1"/>
    <w:qFormat/>
    <w:rsid w:val="000D0855"/>
    <w:pPr>
      <w:spacing w:after="0" w:line="240" w:lineRule="auto"/>
      <w:ind w:left="10" w:right="233" w:hanging="10"/>
      <w:jc w:val="both"/>
    </w:pPr>
    <w:rPr>
      <w:rFonts w:ascii="Calibri" w:eastAsia="Calibri" w:hAnsi="Calibri" w:cs="Calibri"/>
      <w:color w:val="000000"/>
      <w:sz w:val="28"/>
      <w:lang w:val="en-US"/>
    </w:rPr>
  </w:style>
  <w:style w:type="paragraph" w:styleId="a6">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7"/>
    <w:uiPriority w:val="34"/>
    <w:qFormat/>
    <w:rsid w:val="00C510C7"/>
    <w:pPr>
      <w:ind w:left="720"/>
      <w:contextualSpacing/>
    </w:pPr>
  </w:style>
  <w:style w:type="character" w:customStyle="1" w:styleId="a7">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basedOn w:val="a0"/>
    <w:link w:val="a6"/>
    <w:uiPriority w:val="34"/>
    <w:qFormat/>
    <w:rsid w:val="00C510C7"/>
    <w:rPr>
      <w:rFonts w:ascii="Calibri" w:eastAsia="Calibri" w:hAnsi="Calibri" w:cs="Calibri"/>
      <w:color w:val="000000"/>
      <w:sz w:val="28"/>
      <w:lang w:val="en-US"/>
    </w:rPr>
  </w:style>
  <w:style w:type="paragraph" w:customStyle="1" w:styleId="21">
    <w:name w:val="Заголовок 2 уровня"/>
    <w:basedOn w:val="a"/>
    <w:link w:val="22"/>
    <w:qFormat/>
    <w:rsid w:val="00C510C7"/>
    <w:pPr>
      <w:spacing w:after="0" w:line="360" w:lineRule="auto"/>
      <w:ind w:left="0" w:right="0" w:firstLine="0"/>
      <w:jc w:val="left"/>
    </w:pPr>
    <w:rPr>
      <w:rFonts w:ascii="Times New Roman" w:eastAsiaTheme="minorHAnsi" w:hAnsi="Times New Roman" w:cs="Times New Roman"/>
      <w:b/>
      <w:smallCaps/>
      <w:color w:val="auto"/>
      <w:szCs w:val="28"/>
      <w:lang w:val="ru-RU"/>
    </w:rPr>
  </w:style>
  <w:style w:type="character" w:customStyle="1" w:styleId="22">
    <w:name w:val="Заголовок 2 уровня Знак"/>
    <w:basedOn w:val="a0"/>
    <w:link w:val="21"/>
    <w:rsid w:val="00C510C7"/>
    <w:rPr>
      <w:rFonts w:ascii="Times New Roman" w:hAnsi="Times New Roman" w:cs="Times New Roman"/>
      <w:b/>
      <w:smallCaps/>
      <w:sz w:val="28"/>
      <w:szCs w:val="28"/>
    </w:rPr>
  </w:style>
  <w:style w:type="paragraph" w:customStyle="1" w:styleId="a8">
    <w:name w:val="заголовок раздела программы"/>
    <w:basedOn w:val="a9"/>
    <w:link w:val="aa"/>
    <w:qFormat/>
    <w:rsid w:val="00C510C7"/>
    <w:pPr>
      <w:spacing w:line="360" w:lineRule="auto"/>
      <w:ind w:left="0" w:right="0" w:firstLine="0"/>
      <w:jc w:val="center"/>
    </w:pPr>
    <w:rPr>
      <w:rFonts w:ascii="Times New Roman" w:hAnsi="Times New Roman" w:cs="Times New Roman"/>
      <w:b/>
      <w:caps/>
      <w:sz w:val="32"/>
      <w:szCs w:val="32"/>
    </w:rPr>
  </w:style>
  <w:style w:type="character" w:customStyle="1" w:styleId="aa">
    <w:name w:val="заголовок раздела программы Знак"/>
    <w:basedOn w:val="ab"/>
    <w:link w:val="a8"/>
    <w:rsid w:val="00C510C7"/>
    <w:rPr>
      <w:rFonts w:ascii="Times New Roman" w:eastAsiaTheme="majorEastAsia" w:hAnsi="Times New Roman" w:cs="Times New Roman"/>
      <w:b/>
      <w:caps/>
      <w:spacing w:val="-10"/>
      <w:kern w:val="28"/>
      <w:sz w:val="32"/>
      <w:szCs w:val="32"/>
      <w:lang w:val="en-US"/>
    </w:rPr>
  </w:style>
  <w:style w:type="character" w:customStyle="1" w:styleId="spelle">
    <w:name w:val="spelle"/>
    <w:basedOn w:val="a0"/>
    <w:rsid w:val="00C510C7"/>
  </w:style>
  <w:style w:type="paragraph" w:styleId="a9">
    <w:name w:val="Title"/>
    <w:basedOn w:val="a"/>
    <w:next w:val="a"/>
    <w:link w:val="ab"/>
    <w:uiPriority w:val="10"/>
    <w:qFormat/>
    <w:rsid w:val="00C510C7"/>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ab">
    <w:name w:val="Название Знак"/>
    <w:basedOn w:val="a0"/>
    <w:link w:val="a9"/>
    <w:uiPriority w:val="10"/>
    <w:rsid w:val="00C510C7"/>
    <w:rPr>
      <w:rFonts w:asciiTheme="majorHAnsi" w:eastAsiaTheme="majorEastAsia" w:hAnsiTheme="majorHAnsi" w:cstheme="majorBidi"/>
      <w:spacing w:val="-10"/>
      <w:kern w:val="28"/>
      <w:sz w:val="56"/>
      <w:szCs w:val="56"/>
      <w:lang w:val="en-US"/>
    </w:rPr>
  </w:style>
  <w:style w:type="character" w:customStyle="1" w:styleId="213">
    <w:name w:val="Основной текст (2) + 13"/>
    <w:aliases w:val="5 pt21,5 pt9"/>
    <w:uiPriority w:val="99"/>
    <w:rsid w:val="00E438CD"/>
    <w:rPr>
      <w:rFonts w:ascii="Times New Roman" w:hAnsi="Times New Roman" w:cs="Times New Roman"/>
      <w:b/>
      <w:bCs/>
      <w:spacing w:val="0"/>
      <w:sz w:val="27"/>
      <w:szCs w:val="27"/>
    </w:rPr>
  </w:style>
  <w:style w:type="paragraph" w:styleId="ac">
    <w:name w:val="TOC Heading"/>
    <w:basedOn w:val="1"/>
    <w:next w:val="a"/>
    <w:uiPriority w:val="39"/>
    <w:semiHidden/>
    <w:unhideWhenUsed/>
    <w:qFormat/>
    <w:rsid w:val="00221FBC"/>
    <w:pPr>
      <w:numPr>
        <w:numId w:val="0"/>
      </w:numPr>
      <w:spacing w:before="240" w:line="257" w:lineRule="auto"/>
      <w:ind w:left="10" w:hanging="10"/>
      <w:jc w:val="both"/>
      <w:outlineLvl w:val="9"/>
    </w:pPr>
    <w:rPr>
      <w:rFonts w:asciiTheme="majorHAnsi" w:eastAsiaTheme="majorEastAsia" w:hAnsiTheme="majorHAnsi" w:cstheme="majorBidi"/>
      <w:color w:val="2F5496" w:themeColor="accent1" w:themeShade="BF"/>
      <w:sz w:val="32"/>
      <w:szCs w:val="32"/>
    </w:rPr>
  </w:style>
  <w:style w:type="paragraph" w:styleId="23">
    <w:name w:val="toc 2"/>
    <w:basedOn w:val="a"/>
    <w:next w:val="a"/>
    <w:autoRedefine/>
    <w:uiPriority w:val="39"/>
    <w:unhideWhenUsed/>
    <w:rsid w:val="00221FBC"/>
    <w:pPr>
      <w:spacing w:after="100"/>
      <w:ind w:left="280"/>
    </w:pPr>
  </w:style>
  <w:style w:type="character" w:styleId="ad">
    <w:name w:val="Hyperlink"/>
    <w:basedOn w:val="a0"/>
    <w:uiPriority w:val="99"/>
    <w:unhideWhenUsed/>
    <w:rsid w:val="00221FBC"/>
    <w:rPr>
      <w:color w:val="0563C1" w:themeColor="hyperlink"/>
      <w:u w:val="single"/>
    </w:rPr>
  </w:style>
  <w:style w:type="table" w:styleId="ae">
    <w:name w:val="Table Grid"/>
    <w:basedOn w:val="a1"/>
    <w:uiPriority w:val="39"/>
    <w:rsid w:val="004C67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indow.edu.ru/window"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44</Pages>
  <Words>10585</Words>
  <Characters>60338</Characters>
  <Application>Microsoft Office Word</Application>
  <DocSecurity>0</DocSecurity>
  <Lines>502</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70782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Главный</cp:lastModifiedBy>
  <cp:revision>17</cp:revision>
  <dcterms:created xsi:type="dcterms:W3CDTF">2023-09-16T13:40:00Z</dcterms:created>
  <dcterms:modified xsi:type="dcterms:W3CDTF">2023-09-18T11:10:00Z</dcterms:modified>
</cp:coreProperties>
</file>